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DB6" w:rsidRPr="00257134" w:rsidRDefault="009E4DB6" w:rsidP="00257134">
      <w:pPr>
        <w:pStyle w:val="2"/>
        <w:numPr>
          <w:ilvl w:val="0"/>
          <w:numId w:val="0"/>
        </w:numPr>
        <w:spacing w:before="0" w:after="0" w:line="240" w:lineRule="auto"/>
        <w:ind w:left="576"/>
        <w:jc w:val="center"/>
        <w:rPr>
          <w:rFonts w:cs="Arial"/>
          <w:b/>
          <w:bCs/>
          <w:lang w:val="ru-RU"/>
        </w:rPr>
      </w:pPr>
      <w:bookmarkStart w:id="0" w:name="_GoBack"/>
      <w:bookmarkEnd w:id="0"/>
      <w:r w:rsidRPr="00257134">
        <w:rPr>
          <w:rFonts w:cs="Arial"/>
          <w:b/>
          <w:bCs/>
          <w:lang w:val="ru-RU"/>
        </w:rPr>
        <w:t>СОБРАНИЕ ДЕПУТАТОВ</w:t>
      </w:r>
    </w:p>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РОМАНОВСКОГО СЕЛЬСОВЕТА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ХОМУТОВСКОГО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r w:rsidRPr="00257134">
        <w:rPr>
          <w:rFonts w:ascii="Arial" w:hAnsi="Arial" w:cs="Arial"/>
          <w:b/>
          <w:sz w:val="32"/>
          <w:szCs w:val="32"/>
        </w:rPr>
        <w:t>от 21 февраля 2018 г.</w:t>
      </w:r>
      <w:r w:rsidR="00AF57DD" w:rsidRPr="00257134">
        <w:rPr>
          <w:rFonts w:ascii="Arial" w:hAnsi="Arial" w:cs="Arial"/>
          <w:b/>
          <w:sz w:val="32"/>
          <w:szCs w:val="32"/>
        </w:rPr>
        <w:t xml:space="preserve"> № 34/103</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«Романовский сельсовет</w:t>
      </w:r>
      <w:r w:rsidR="009E4DB6" w:rsidRPr="00257134">
        <w:rPr>
          <w:rStyle w:val="a5"/>
          <w:rFonts w:ascii="Arial" w:hAnsi="Arial" w:cs="Arial"/>
          <w:b/>
          <w:i w:val="0"/>
          <w:sz w:val="32"/>
          <w:szCs w:val="32"/>
        </w:rPr>
        <w:t xml:space="preserve">» </w:t>
      </w:r>
      <w:proofErr w:type="spellStart"/>
      <w:r w:rsidR="009E4DB6" w:rsidRPr="00257134">
        <w:rPr>
          <w:rStyle w:val="a5"/>
          <w:rFonts w:ascii="Arial" w:hAnsi="Arial" w:cs="Arial"/>
          <w:b/>
          <w:i w:val="0"/>
          <w:sz w:val="32"/>
          <w:szCs w:val="32"/>
        </w:rPr>
        <w:t>Хомутовского</w:t>
      </w:r>
      <w:proofErr w:type="spellEnd"/>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Романовского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w:t>
      </w:r>
      <w:proofErr w:type="gramStart"/>
      <w:r w:rsidR="00193495" w:rsidRPr="00257134">
        <w:rPr>
          <w:rFonts w:ascii="Arial" w:hAnsi="Arial" w:cs="Arial"/>
          <w:sz w:val="24"/>
          <w:szCs w:val="24"/>
        </w:rPr>
        <w:t>района  решило</w:t>
      </w:r>
      <w:proofErr w:type="gramEnd"/>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 xml:space="preserve">Утвердить Правила благоустройства территории муниципального образования «Романовский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r w:rsidR="009E4DB6" w:rsidRPr="00257134">
        <w:rPr>
          <w:rFonts w:ascii="Arial" w:hAnsi="Arial" w:cs="Arial"/>
          <w:sz w:val="24"/>
          <w:szCs w:val="24"/>
        </w:rPr>
        <w:t xml:space="preserve">Разместить </w:t>
      </w:r>
      <w:r w:rsidR="00193495" w:rsidRPr="00257134">
        <w:rPr>
          <w:rFonts w:ascii="Arial" w:hAnsi="Arial" w:cs="Arial"/>
          <w:sz w:val="24"/>
          <w:szCs w:val="24"/>
        </w:rPr>
        <w:t xml:space="preserve">Правила благоустройства территории муниципального образования «Романовский сельсовета» </w:t>
      </w:r>
      <w:proofErr w:type="spellStart"/>
      <w:r w:rsidR="00193495" w:rsidRPr="00257134">
        <w:rPr>
          <w:rFonts w:ascii="Arial" w:hAnsi="Arial" w:cs="Arial"/>
          <w:sz w:val="24"/>
          <w:szCs w:val="24"/>
        </w:rPr>
        <w:t>Хомутовского</w:t>
      </w:r>
      <w:proofErr w:type="spellEnd"/>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193495" w:rsidRPr="00257134">
        <w:rPr>
          <w:rFonts w:ascii="Arial" w:hAnsi="Arial" w:cs="Arial"/>
          <w:sz w:val="24"/>
          <w:szCs w:val="24"/>
        </w:rPr>
        <w:t xml:space="preserve">Романовского </w:t>
      </w:r>
      <w:r w:rsidR="00DF6560" w:rsidRPr="00257134">
        <w:rPr>
          <w:rFonts w:ascii="Arial" w:hAnsi="Arial" w:cs="Arial"/>
          <w:sz w:val="24"/>
          <w:szCs w:val="24"/>
        </w:rPr>
        <w:t xml:space="preserve">сельсовета </w:t>
      </w:r>
      <w:proofErr w:type="spellStart"/>
      <w:r w:rsidR="00DF6560" w:rsidRPr="00257134">
        <w:rPr>
          <w:rFonts w:ascii="Arial" w:hAnsi="Arial" w:cs="Arial"/>
          <w:sz w:val="24"/>
          <w:szCs w:val="24"/>
        </w:rPr>
        <w:t>Хомутовского</w:t>
      </w:r>
      <w:proofErr w:type="spellEnd"/>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Романовского сельсовета </w:t>
      </w:r>
      <w:proofErr w:type="spellStart"/>
      <w:r w:rsidRPr="00257134">
        <w:rPr>
          <w:rFonts w:ascii="Arial" w:hAnsi="Arial" w:cs="Arial"/>
          <w:sz w:val="24"/>
          <w:szCs w:val="24"/>
        </w:rPr>
        <w:t>Хомутовского</w:t>
      </w:r>
      <w:proofErr w:type="spellEnd"/>
      <w:r w:rsidRPr="00257134">
        <w:rPr>
          <w:rFonts w:ascii="Arial" w:hAnsi="Arial" w:cs="Arial"/>
          <w:sz w:val="24"/>
          <w:szCs w:val="24"/>
        </w:rPr>
        <w:t xml:space="preserve"> района Курской области от 30.03.2012 </w:t>
      </w:r>
      <w:r w:rsidR="00AF57DD" w:rsidRPr="00257134">
        <w:rPr>
          <w:rFonts w:ascii="Arial" w:hAnsi="Arial" w:cs="Arial"/>
          <w:sz w:val="24"/>
          <w:szCs w:val="24"/>
        </w:rPr>
        <w:t>года 19</w:t>
      </w:r>
      <w:r w:rsidRPr="00257134">
        <w:rPr>
          <w:rFonts w:ascii="Arial" w:hAnsi="Arial" w:cs="Arial"/>
          <w:sz w:val="24"/>
          <w:szCs w:val="24"/>
        </w:rPr>
        <w:t xml:space="preserve">/127 </w:t>
      </w:r>
      <w:r w:rsidR="00AF57DD" w:rsidRPr="00257134">
        <w:rPr>
          <w:rFonts w:ascii="Arial" w:hAnsi="Arial" w:cs="Arial"/>
          <w:sz w:val="24"/>
          <w:szCs w:val="24"/>
        </w:rPr>
        <w:t>«Об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чистоты и порядка на территории муниципального </w:t>
      </w:r>
      <w:r w:rsidR="00AF57DD" w:rsidRPr="00257134">
        <w:rPr>
          <w:rFonts w:ascii="Arial" w:hAnsi="Arial" w:cs="Arial"/>
          <w:sz w:val="24"/>
          <w:szCs w:val="24"/>
        </w:rPr>
        <w:t>образования «Романовский</w:t>
      </w:r>
      <w:r w:rsidRPr="00257134">
        <w:rPr>
          <w:rFonts w:ascii="Arial" w:hAnsi="Arial" w:cs="Arial"/>
          <w:sz w:val="24"/>
          <w:szCs w:val="24"/>
        </w:rPr>
        <w:t xml:space="preserve"> сельсовет» </w:t>
      </w:r>
      <w:proofErr w:type="spellStart"/>
      <w:r w:rsidRPr="00257134">
        <w:rPr>
          <w:rFonts w:ascii="Arial" w:hAnsi="Arial" w:cs="Arial"/>
          <w:sz w:val="24"/>
          <w:szCs w:val="24"/>
        </w:rPr>
        <w:t>Хомутовского</w:t>
      </w:r>
      <w:proofErr w:type="spellEnd"/>
      <w:r w:rsidRPr="00257134">
        <w:rPr>
          <w:rFonts w:ascii="Arial" w:hAnsi="Arial" w:cs="Arial"/>
          <w:sz w:val="24"/>
          <w:szCs w:val="24"/>
        </w:rPr>
        <w:t xml:space="preserve"> района Курской области</w:t>
      </w:r>
      <w:r w:rsidR="00257134">
        <w:rPr>
          <w:rFonts w:ascii="Arial" w:hAnsi="Arial" w:cs="Arial"/>
          <w:sz w:val="24"/>
          <w:szCs w:val="24"/>
        </w:rPr>
        <w:t>»</w:t>
      </w:r>
      <w:r w:rsidRPr="00257134">
        <w:rPr>
          <w:rFonts w:ascii="Arial" w:hAnsi="Arial" w:cs="Arial"/>
          <w:sz w:val="24"/>
          <w:szCs w:val="24"/>
        </w:rPr>
        <w:t xml:space="preserve"> </w:t>
      </w:r>
      <w:r w:rsidR="00AF57DD" w:rsidRPr="00257134">
        <w:rPr>
          <w:rFonts w:ascii="Arial" w:hAnsi="Arial" w:cs="Arial"/>
          <w:sz w:val="24"/>
          <w:szCs w:val="24"/>
        </w:rPr>
        <w:t>считать</w:t>
      </w:r>
      <w:r w:rsidR="00FA7DFD" w:rsidRPr="00257134">
        <w:rPr>
          <w:rFonts w:ascii="Arial" w:hAnsi="Arial" w:cs="Arial"/>
          <w:sz w:val="24"/>
          <w:szCs w:val="24"/>
        </w:rPr>
        <w:t xml:space="preserve"> утратившим силу</w:t>
      </w:r>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D97BF1" w:rsidP="00257134">
      <w:pPr>
        <w:ind w:firstLine="709"/>
        <w:rPr>
          <w:rFonts w:ascii="Arial" w:hAnsi="Arial" w:cs="Arial"/>
          <w:sz w:val="24"/>
          <w:szCs w:val="24"/>
        </w:rPr>
      </w:pPr>
      <w:r w:rsidRPr="00257134">
        <w:rPr>
          <w:rFonts w:ascii="Arial" w:hAnsi="Arial" w:cs="Arial"/>
          <w:sz w:val="24"/>
          <w:szCs w:val="24"/>
        </w:rPr>
        <w:t>5</w:t>
      </w:r>
      <w:r w:rsidR="009E4DB6" w:rsidRPr="00257134">
        <w:rPr>
          <w:rFonts w:ascii="Arial" w:hAnsi="Arial" w:cs="Arial"/>
          <w:sz w:val="24"/>
          <w:szCs w:val="24"/>
        </w:rPr>
        <w:t>. Контроль за выполнением настоящего</w:t>
      </w:r>
      <w:r w:rsidR="00193495" w:rsidRPr="00257134">
        <w:rPr>
          <w:rFonts w:ascii="Arial" w:hAnsi="Arial" w:cs="Arial"/>
          <w:sz w:val="24"/>
          <w:szCs w:val="24"/>
        </w:rPr>
        <w:t xml:space="preserve"> решения возложить на Главу Романовского сельсовета И.П. </w:t>
      </w:r>
      <w:proofErr w:type="spellStart"/>
      <w:proofErr w:type="gramStart"/>
      <w:r w:rsidR="00193495" w:rsidRPr="00257134">
        <w:rPr>
          <w:rFonts w:ascii="Arial" w:hAnsi="Arial" w:cs="Arial"/>
          <w:sz w:val="24"/>
          <w:szCs w:val="24"/>
        </w:rPr>
        <w:t>Колотилина</w:t>
      </w:r>
      <w:proofErr w:type="spellEnd"/>
      <w:r w:rsidR="00193495" w:rsidRPr="00257134">
        <w:rPr>
          <w:rFonts w:ascii="Arial" w:hAnsi="Arial" w:cs="Arial"/>
          <w:sz w:val="24"/>
          <w:szCs w:val="24"/>
        </w:rPr>
        <w:t xml:space="preserve"> </w:t>
      </w:r>
      <w:r w:rsidR="009E4DB6" w:rsidRPr="00257134">
        <w:rPr>
          <w:rFonts w:ascii="Arial" w:hAnsi="Arial" w:cs="Arial"/>
          <w:sz w:val="24"/>
          <w:szCs w:val="24"/>
        </w:rPr>
        <w:t>.</w:t>
      </w:r>
      <w:proofErr w:type="gramEnd"/>
    </w:p>
    <w:p w:rsidR="009E4DB6" w:rsidRPr="00257134" w:rsidRDefault="009E4DB6" w:rsidP="009E4DB6">
      <w:pPr>
        <w:ind w:firstLine="540"/>
        <w:rPr>
          <w:rFonts w:ascii="Arial" w:hAnsi="Arial" w:cs="Arial"/>
          <w:sz w:val="24"/>
          <w:szCs w:val="24"/>
        </w:rPr>
      </w:pPr>
    </w:p>
    <w:p w:rsidR="00193495" w:rsidRDefault="00193495"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69205F" w:rsidRPr="00257134" w:rsidRDefault="0069205F" w:rsidP="00257134">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Романовского сельсовета </w:t>
      </w:r>
      <w:r w:rsidR="00257134">
        <w:rPr>
          <w:rFonts w:ascii="Arial" w:hAnsi="Arial" w:cs="Arial"/>
          <w:color w:val="000000"/>
        </w:rPr>
        <w:t xml:space="preserve">                                                                 </w:t>
      </w:r>
      <w:r w:rsidRPr="00257134">
        <w:rPr>
          <w:rFonts w:ascii="Arial" w:hAnsi="Arial" w:cs="Arial"/>
          <w:color w:val="000000"/>
        </w:rPr>
        <w:t xml:space="preserve">Н.А. </w:t>
      </w:r>
      <w:proofErr w:type="spellStart"/>
      <w:r w:rsidRPr="00257134">
        <w:rPr>
          <w:rFonts w:ascii="Arial" w:hAnsi="Arial" w:cs="Arial"/>
          <w:color w:val="000000"/>
        </w:rPr>
        <w:t>Маленкина</w:t>
      </w:r>
      <w:proofErr w:type="spellEnd"/>
      <w:r w:rsidRPr="00257134">
        <w:rPr>
          <w:rFonts w:ascii="Arial" w:hAnsi="Arial" w:cs="Arial"/>
          <w:color w:val="000000"/>
        </w:rPr>
        <w:t xml:space="preserve"> </w:t>
      </w:r>
    </w:p>
    <w:p w:rsidR="009E4DB6" w:rsidRDefault="009E4DB6"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FA7DFD"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 xml:space="preserve">Романовского сельсовета </w:t>
      </w:r>
    </w:p>
    <w:p w:rsidR="00B036CF" w:rsidRDefault="00FA7DFD" w:rsidP="003A1381">
      <w:pPr>
        <w:pStyle w:val="a3"/>
        <w:shd w:val="clear" w:color="auto" w:fill="FFFFFF"/>
        <w:spacing w:before="30" w:beforeAutospacing="0" w:after="30" w:afterAutospacing="0"/>
        <w:jc w:val="right"/>
        <w:rPr>
          <w:rFonts w:ascii="Arial" w:hAnsi="Arial" w:cs="Arial"/>
          <w:color w:val="000000"/>
        </w:rPr>
      </w:pPr>
      <w:proofErr w:type="spellStart"/>
      <w:r w:rsidRPr="00257134">
        <w:rPr>
          <w:rFonts w:ascii="Arial" w:hAnsi="Arial" w:cs="Arial"/>
          <w:color w:val="000000"/>
        </w:rPr>
        <w:t>Хомутовского</w:t>
      </w:r>
      <w:proofErr w:type="spellEnd"/>
      <w:r w:rsidRPr="00257134">
        <w:rPr>
          <w:rFonts w:ascii="Arial" w:hAnsi="Arial" w:cs="Arial"/>
          <w:color w:val="000000"/>
        </w:rPr>
        <w:t xml:space="preserve"> района</w:t>
      </w:r>
      <w:r w:rsidR="00B036CF" w:rsidRPr="00257134">
        <w:rPr>
          <w:rFonts w:ascii="Arial" w:hAnsi="Arial" w:cs="Arial"/>
          <w:color w:val="000000"/>
        </w:rPr>
        <w:t xml:space="preserve"> </w:t>
      </w:r>
      <w:r w:rsidRPr="00257134">
        <w:rPr>
          <w:rFonts w:ascii="Arial" w:hAnsi="Arial" w:cs="Arial"/>
          <w:color w:val="000000"/>
        </w:rPr>
        <w:t xml:space="preserve">  </w:t>
      </w:r>
      <w:r w:rsidR="00AF57DD" w:rsidRPr="00257134">
        <w:rPr>
          <w:rFonts w:ascii="Arial" w:hAnsi="Arial" w:cs="Arial"/>
          <w:color w:val="000000"/>
        </w:rPr>
        <w:t>от 21.02.2018г. № 34/103</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 xml:space="preserve"> 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 xml:space="preserve">муниципального образования «Романовский сельсовет» </w:t>
      </w:r>
      <w:proofErr w:type="spellStart"/>
      <w:r w:rsidRPr="00257134">
        <w:rPr>
          <w:rStyle w:val="a4"/>
          <w:rFonts w:ascii="Arial" w:hAnsi="Arial" w:cs="Arial"/>
          <w:color w:val="000000"/>
          <w:sz w:val="32"/>
          <w:szCs w:val="32"/>
        </w:rPr>
        <w:t>Хомутовского</w:t>
      </w:r>
      <w:proofErr w:type="spellEnd"/>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Pr>
          <w:rStyle w:val="a4"/>
          <w:rFonts w:ascii="Arial" w:hAnsi="Arial" w:cs="Arial"/>
          <w:color w:val="000000"/>
          <w:sz w:val="32"/>
          <w:szCs w:val="32"/>
        </w:rPr>
        <w:t xml:space="preserve"> </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 xml:space="preserve">территории муниципального образования «Романовский сельсовет» </w:t>
      </w:r>
      <w:proofErr w:type="spellStart"/>
      <w:r w:rsidR="003A1381" w:rsidRPr="00257134">
        <w:rPr>
          <w:rFonts w:ascii="Arial" w:hAnsi="Arial" w:cs="Arial"/>
          <w:color w:val="000000"/>
        </w:rPr>
        <w:t>Хомутовского</w:t>
      </w:r>
      <w:proofErr w:type="spellEnd"/>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 Благоустройство сельского поселения обеспечивается деятельностью:</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1.3.1</w:t>
      </w:r>
      <w:r w:rsidRPr="00257134">
        <w:rPr>
          <w:rFonts w:ascii="Arial" w:hAnsi="Arial" w:cs="Arial"/>
          <w:color w:val="000000"/>
        </w:rPr>
        <w:t>, администрации</w:t>
      </w:r>
      <w:r w:rsidR="00B036CF" w:rsidRPr="00257134">
        <w:rPr>
          <w:rFonts w:ascii="Arial" w:hAnsi="Arial" w:cs="Arial"/>
          <w:color w:val="000000"/>
        </w:rPr>
        <w:t xml:space="preserve"> сельского поселения, осуществляющей организационную и контролирующую функции;</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1.3.3</w:t>
      </w:r>
      <w:r w:rsidR="00257134" w:rsidRPr="00257134">
        <w:rPr>
          <w:rFonts w:ascii="Arial" w:hAnsi="Arial" w:cs="Arial"/>
          <w:color w:val="000000"/>
        </w:rPr>
        <w:t>, юридических</w:t>
      </w:r>
      <w:r w:rsidR="00B036CF"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1.4. К объектам благоустройства относятся:</w:t>
      </w:r>
      <w:r w:rsidR="004B7819" w:rsidRPr="00257134">
        <w:rPr>
          <w:rFonts w:ascii="Arial" w:hAnsi="Arial" w:cs="Arial"/>
          <w:color w:val="000000"/>
        </w:rPr>
        <w:t xml:space="preserve"> </w:t>
      </w:r>
      <w:r w:rsidRPr="00257134">
        <w:rPr>
          <w:rFonts w:ascii="Arial" w:hAnsi="Arial" w:cs="Arial"/>
          <w:color w:val="000000"/>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257134">
        <w:rPr>
          <w:rFonts w:ascii="Arial" w:hAnsi="Arial" w:cs="Arial"/>
          <w:color w:val="000000"/>
        </w:rPr>
        <w:t>т.ч</w:t>
      </w:r>
      <w:proofErr w:type="spellEnd"/>
      <w:r w:rsidRPr="00257134">
        <w:rPr>
          <w:rFonts w:ascii="Arial" w:hAnsi="Arial" w:cs="Arial"/>
          <w:color w:val="000000"/>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4B7819" w:rsidRPr="00257134">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4B7819" w:rsidRPr="00257134">
        <w:rPr>
          <w:rFonts w:ascii="Arial" w:hAnsi="Arial" w:cs="Arial"/>
          <w:color w:val="000000"/>
        </w:rPr>
        <w:t xml:space="preserve"> </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004B7819" w:rsidRPr="00257134">
        <w:rPr>
          <w:rFonts w:ascii="Arial" w:hAnsi="Arial" w:cs="Arial"/>
          <w:color w:val="000000"/>
        </w:rPr>
        <w:t xml:space="preserve"> </w:t>
      </w:r>
      <w:r w:rsidRPr="00257134">
        <w:rPr>
          <w:rFonts w:ascii="Arial" w:hAnsi="Arial" w:cs="Arial"/>
          <w:color w:val="000000"/>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257134">
        <w:rPr>
          <w:rFonts w:ascii="Arial" w:hAnsi="Arial" w:cs="Arial"/>
          <w:color w:val="000000"/>
        </w:rPr>
        <w:lastRenderedPageBreak/>
        <w:t>числе гаражи, автостоянки, автозаправочные станции, моечные комплексы;</w:t>
      </w:r>
      <w:r w:rsidR="004B7819" w:rsidRPr="00257134">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4B7819" w:rsidRPr="00257134">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r w:rsidR="004B7819" w:rsidRPr="00257134">
        <w:rPr>
          <w:rFonts w:ascii="Arial" w:hAnsi="Arial" w:cs="Arial"/>
          <w:color w:val="000000"/>
        </w:rPr>
        <w:t xml:space="preserve"> </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sidR="004B7819" w:rsidRPr="00257134">
        <w:rPr>
          <w:rFonts w:ascii="Arial" w:hAnsi="Arial" w:cs="Arial"/>
          <w:color w:val="000000"/>
        </w:rPr>
        <w:t xml:space="preserve"> </w:t>
      </w:r>
      <w:r w:rsidRPr="00257134">
        <w:rPr>
          <w:rFonts w:ascii="Arial" w:hAnsi="Arial" w:cs="Arial"/>
          <w:color w:val="000000"/>
        </w:rPr>
        <w:t>заборы, ограждения, ворота;</w:t>
      </w:r>
      <w:r w:rsidR="004B7819" w:rsidRPr="00257134">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sidR="004B7819" w:rsidRPr="00257134">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4B7819" w:rsidRPr="00257134">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4B7819" w:rsidRPr="00257134">
        <w:rPr>
          <w:rFonts w:ascii="Arial" w:hAnsi="Arial" w:cs="Arial"/>
          <w:color w:val="000000"/>
        </w:rPr>
        <w:t xml:space="preserve"> </w:t>
      </w:r>
      <w:r w:rsidRPr="00257134">
        <w:rPr>
          <w:rFonts w:ascii="Arial" w:hAnsi="Arial" w:cs="Arial"/>
          <w:color w:val="000000"/>
        </w:rPr>
        <w:t>предметы праздничного оформления;</w:t>
      </w:r>
      <w:r w:rsidR="004B7819" w:rsidRPr="00257134">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4B7819" w:rsidRPr="00257134">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4B7819" w:rsidRPr="00257134">
        <w:rPr>
          <w:rFonts w:ascii="Arial" w:hAnsi="Arial" w:cs="Arial"/>
          <w:color w:val="000000"/>
        </w:rPr>
        <w:t xml:space="preserve"> </w:t>
      </w:r>
      <w:r w:rsidRPr="00257134">
        <w:rPr>
          <w:rFonts w:ascii="Arial" w:hAnsi="Arial" w:cs="Arial"/>
          <w:color w:val="000000"/>
        </w:rPr>
        <w:t>зеленые насаждения на территории поселения;</w:t>
      </w:r>
      <w:r w:rsidR="004B7819" w:rsidRPr="00257134">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257134">
        <w:rPr>
          <w:rFonts w:ascii="Arial" w:hAnsi="Arial" w:cs="Arial"/>
          <w:color w:val="000000"/>
        </w:rPr>
        <w:t xml:space="preserve"> </w:t>
      </w:r>
      <w:r w:rsidR="00B036CF"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r w:rsidRPr="00257134">
        <w:rPr>
          <w:rFonts w:ascii="Arial" w:hAnsi="Arial" w:cs="Arial"/>
          <w:color w:val="000000"/>
        </w:rPr>
        <w:t xml:space="preserve"> </w:t>
      </w:r>
      <w:r w:rsidR="00B036CF"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r w:rsidRPr="00257134">
        <w:rPr>
          <w:rFonts w:ascii="Arial" w:hAnsi="Arial" w:cs="Arial"/>
          <w:color w:val="000000"/>
        </w:rPr>
        <w:t xml:space="preserve"> </w:t>
      </w:r>
      <w:r w:rsidR="00B036CF" w:rsidRPr="00257134">
        <w:rPr>
          <w:rFonts w:ascii="Arial" w:hAnsi="Arial" w:cs="Arial"/>
          <w:color w:val="000000"/>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257134">
        <w:rPr>
          <w:rFonts w:ascii="Arial" w:hAnsi="Arial" w:cs="Arial"/>
          <w:color w:val="000000"/>
        </w:rPr>
        <w:t xml:space="preserve"> </w:t>
      </w:r>
      <w:r w:rsidR="00B036CF" w:rsidRPr="00257134">
        <w:rPr>
          <w:rFonts w:ascii="Arial" w:hAnsi="Arial" w:cs="Arial"/>
          <w:color w:val="000000"/>
        </w:rPr>
        <w:t>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w:t>
      </w:r>
      <w:r w:rsidR="00B036CF" w:rsidRPr="00257134">
        <w:rPr>
          <w:rFonts w:ascii="Arial" w:hAnsi="Arial" w:cs="Arial"/>
          <w:color w:val="000000"/>
        </w:rPr>
        <w:t>2.7. Зеленые насаждения - совокупность древесных, кустарниковых и травянистых растений, расположенных на определенной территории.</w:t>
      </w:r>
      <w:r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FE155C"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2.9. Объекты малых архитектурных форм и элементы внешнего благоустройства - заборы и ограды, в </w:t>
      </w:r>
      <w:proofErr w:type="spellStart"/>
      <w:r w:rsidRPr="00257134">
        <w:rPr>
          <w:rFonts w:ascii="Arial" w:hAnsi="Arial" w:cs="Arial"/>
          <w:color w:val="000000"/>
        </w:rPr>
        <w:t>т.ч</w:t>
      </w:r>
      <w:proofErr w:type="spellEnd"/>
      <w:r w:rsidRPr="00257134">
        <w:rPr>
          <w:rFonts w:ascii="Arial" w:hAnsi="Arial" w:cs="Arial"/>
          <w:color w:val="000000"/>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w:t>
      </w:r>
      <w:r w:rsidR="00B036CF" w:rsidRPr="00257134">
        <w:rPr>
          <w:rFonts w:ascii="Arial" w:hAnsi="Arial" w:cs="Arial"/>
          <w:color w:val="000000"/>
        </w:rPr>
        <w:lastRenderedPageBreak/>
        <w:t>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r w:rsidRPr="00257134">
        <w:rPr>
          <w:rFonts w:ascii="Arial" w:hAnsi="Arial" w:cs="Arial"/>
          <w:color w:val="000000"/>
        </w:rPr>
        <w:t xml:space="preserve"> </w:t>
      </w:r>
      <w:r w:rsidR="00B036CF" w:rsidRPr="00257134">
        <w:rPr>
          <w:rFonts w:ascii="Arial" w:hAnsi="Arial" w:cs="Arial"/>
          <w:color w:val="000000"/>
        </w:rPr>
        <w:t>9) изменение цветового решения фасада, его частей;</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r w:rsidRPr="00257134">
        <w:rPr>
          <w:rFonts w:ascii="Arial" w:hAnsi="Arial" w:cs="Arial"/>
          <w:color w:val="000000"/>
        </w:rPr>
        <w:t xml:space="preserve"> </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257134">
        <w:rPr>
          <w:rFonts w:ascii="Arial" w:hAnsi="Arial" w:cs="Arial"/>
          <w:color w:val="000000"/>
        </w:rPr>
        <w:t xml:space="preserve"> </w:t>
      </w:r>
      <w:r w:rsidR="00B036CF" w:rsidRPr="00257134">
        <w:rPr>
          <w:rFonts w:ascii="Arial" w:hAnsi="Arial" w:cs="Arial"/>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257134">
        <w:rPr>
          <w:rFonts w:ascii="Arial" w:hAnsi="Arial" w:cs="Arial"/>
          <w:color w:val="000000"/>
        </w:rPr>
        <w:t xml:space="preserve"> </w:t>
      </w:r>
      <w:r w:rsidR="00B036CF" w:rsidRPr="00257134">
        <w:rPr>
          <w:rFonts w:ascii="Arial" w:hAnsi="Arial" w:cs="Arial"/>
          <w:color w:val="000000"/>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r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DA2BF6" w:rsidRPr="00257134">
        <w:rPr>
          <w:rFonts w:ascii="Arial" w:hAnsi="Arial" w:cs="Arial"/>
          <w:color w:val="000000"/>
        </w:rPr>
        <w:t xml:space="preserve"> </w:t>
      </w: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00DA2BF6" w:rsidRPr="00257134">
        <w:rPr>
          <w:rFonts w:ascii="Arial" w:hAnsi="Arial" w:cs="Arial"/>
          <w:color w:val="000000"/>
        </w:rPr>
        <w:t xml:space="preserve"> </w:t>
      </w:r>
      <w:r w:rsidRPr="00257134">
        <w:rPr>
          <w:rFonts w:ascii="Arial" w:hAnsi="Arial" w:cs="Arial"/>
          <w:color w:val="000000"/>
        </w:rPr>
        <w:t xml:space="preserve">-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w:t>
      </w:r>
      <w:r w:rsidR="00DA2BF6" w:rsidRPr="00257134">
        <w:rPr>
          <w:rFonts w:ascii="Arial" w:hAnsi="Arial" w:cs="Arial"/>
          <w:color w:val="000000"/>
        </w:rPr>
        <w:t xml:space="preserve"> </w:t>
      </w: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00DA2BF6" w:rsidRPr="00257134">
        <w:rPr>
          <w:rFonts w:ascii="Arial" w:hAnsi="Arial" w:cs="Arial"/>
          <w:color w:val="000000"/>
        </w:rPr>
        <w:t xml:space="preserve"> </w:t>
      </w: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257134">
        <w:rPr>
          <w:rFonts w:ascii="Arial" w:hAnsi="Arial" w:cs="Arial"/>
          <w:color w:val="000000"/>
        </w:rPr>
        <w:t xml:space="preserve"> </w:t>
      </w:r>
      <w:r w:rsidR="00B036CF"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257134">
        <w:rPr>
          <w:rFonts w:ascii="Arial" w:hAnsi="Arial" w:cs="Arial"/>
          <w:color w:val="000000"/>
        </w:rPr>
        <w:t xml:space="preserve"> </w:t>
      </w:r>
      <w:r w:rsidR="00B036CF" w:rsidRPr="00257134">
        <w:rPr>
          <w:rFonts w:ascii="Arial" w:hAnsi="Arial" w:cs="Arial"/>
          <w:color w:val="000000"/>
        </w:rPr>
        <w:t>Организацию уборки осуществляют:</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DA2BF6"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DA2BF6" w:rsidRPr="00257134">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257134">
        <w:rPr>
          <w:rFonts w:ascii="Arial" w:hAnsi="Arial" w:cs="Arial"/>
          <w:color w:val="000000"/>
        </w:rPr>
        <w:t xml:space="preserve"> </w:t>
      </w:r>
      <w:r w:rsidR="00B036CF"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00144B8D" w:rsidRPr="00257134">
        <w:rPr>
          <w:rFonts w:ascii="Arial" w:hAnsi="Arial" w:cs="Arial"/>
          <w:color w:val="000000"/>
        </w:rPr>
        <w:t xml:space="preserve"> </w:t>
      </w:r>
      <w:r w:rsidR="00B036CF"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Выгребные колодцы следует очищать по мере его заполнения, но не реже 1 раза в </w:t>
      </w:r>
      <w:proofErr w:type="gramStart"/>
      <w:r w:rsidRPr="00257134">
        <w:rPr>
          <w:rFonts w:ascii="Arial" w:hAnsi="Arial" w:cs="Arial"/>
          <w:color w:val="000000"/>
        </w:rPr>
        <w:t>полгода;-</w:t>
      </w:r>
      <w:proofErr w:type="gramEnd"/>
      <w:r w:rsidRPr="00257134">
        <w:rPr>
          <w:rFonts w:ascii="Arial" w:hAnsi="Arial" w:cs="Arial"/>
          <w:color w:val="000000"/>
        </w:rPr>
        <w:t xml:space="preserve">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00B036CF" w:rsidRPr="00257134">
        <w:rPr>
          <w:rFonts w:ascii="Arial" w:hAnsi="Arial" w:cs="Arial"/>
          <w:color w:val="000000"/>
        </w:rPr>
        <w:t>прибордюрной</w:t>
      </w:r>
      <w:proofErr w:type="spellEnd"/>
      <w:r w:rsidR="00B036CF" w:rsidRPr="00257134">
        <w:rPr>
          <w:rFonts w:ascii="Arial" w:hAnsi="Arial" w:cs="Arial"/>
          <w:color w:val="000000"/>
        </w:rPr>
        <w:t xml:space="preserve"> части дорог, засыпать и засорять ливневую канализацию, ливнестоки, дренажные канавы;</w:t>
      </w:r>
      <w:r w:rsidRPr="00257134">
        <w:rPr>
          <w:rFonts w:ascii="Arial" w:hAnsi="Arial" w:cs="Arial"/>
          <w:color w:val="000000"/>
        </w:rPr>
        <w:t xml:space="preserve"> </w:t>
      </w:r>
      <w:r w:rsidR="00B036CF"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загрязнять питьевые колодцы, нарушать правила пользования водопроводными </w:t>
      </w:r>
      <w:proofErr w:type="gramStart"/>
      <w:r w:rsidRPr="00257134">
        <w:rPr>
          <w:rFonts w:ascii="Arial" w:hAnsi="Arial" w:cs="Arial"/>
          <w:color w:val="000000"/>
        </w:rPr>
        <w:t>колонками;</w:t>
      </w:r>
      <w:r w:rsidRPr="00257134">
        <w:rPr>
          <w:rFonts w:ascii="Arial" w:hAnsi="Arial" w:cs="Arial"/>
          <w:color w:val="000000"/>
        </w:rPr>
        <w:br/>
        <w:t>-</w:t>
      </w:r>
      <w:proofErr w:type="gramEnd"/>
      <w:r w:rsidRPr="00257134">
        <w:rPr>
          <w:rFonts w:ascii="Arial" w:hAnsi="Arial" w:cs="Arial"/>
          <w:color w:val="000000"/>
        </w:rPr>
        <w:t xml:space="preserve">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w:t>
      </w:r>
      <w:proofErr w:type="spellStart"/>
      <w:r w:rsidRPr="00257134">
        <w:rPr>
          <w:rFonts w:ascii="Arial" w:hAnsi="Arial" w:cs="Arial"/>
          <w:color w:val="000000"/>
        </w:rPr>
        <w:t>обрезь</w:t>
      </w:r>
      <w:proofErr w:type="spellEnd"/>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отходов </w:t>
      </w:r>
      <w:r w:rsidRPr="00257134">
        <w:rPr>
          <w:rFonts w:ascii="Arial" w:hAnsi="Arial" w:cs="Arial"/>
          <w:color w:val="000000"/>
        </w:rPr>
        <w:lastRenderedPageBreak/>
        <w:t>либо заключают для этих целей договоры на оказание услуг по вывозу и (или) размещению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proofErr w:type="spellStart"/>
      <w:r w:rsidRPr="00257134">
        <w:rPr>
          <w:rFonts w:ascii="Arial" w:hAnsi="Arial" w:cs="Arial"/>
          <w:color w:val="000000"/>
        </w:rPr>
        <w:t>Окос</w:t>
      </w:r>
      <w:proofErr w:type="spellEnd"/>
      <w:r w:rsidRPr="00257134">
        <w:rPr>
          <w:rFonts w:ascii="Arial" w:hAnsi="Arial" w:cs="Arial"/>
          <w:color w:val="000000"/>
        </w:rPr>
        <w:t xml:space="preserve"> газонов, сгребание листвы и уборку скошенной травы и листвы.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w:t>
      </w:r>
      <w:r w:rsidR="00144B8D" w:rsidRPr="00257134">
        <w:rPr>
          <w:rFonts w:ascii="Arial" w:hAnsi="Arial" w:cs="Arial"/>
          <w:color w:val="000000"/>
        </w:rPr>
        <w:t xml:space="preserve"> </w:t>
      </w:r>
      <w:r w:rsidRPr="00257134">
        <w:rPr>
          <w:rFonts w:ascii="Arial" w:hAnsi="Arial" w:cs="Arial"/>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144B8D" w:rsidRPr="00257134">
        <w:rPr>
          <w:rFonts w:ascii="Arial" w:hAnsi="Arial" w:cs="Arial"/>
          <w:color w:val="000000"/>
        </w:rPr>
        <w:t xml:space="preserve"> </w:t>
      </w:r>
      <w:r w:rsidRPr="00257134">
        <w:rPr>
          <w:rFonts w:ascii="Arial" w:hAnsi="Arial" w:cs="Arial"/>
          <w:color w:val="000000"/>
        </w:rPr>
        <w:t>Урны устанавливаются:</w:t>
      </w:r>
      <w:r w:rsidR="00144B8D" w:rsidRPr="00257134">
        <w:rPr>
          <w:rFonts w:ascii="Arial" w:hAnsi="Arial" w:cs="Arial"/>
          <w:color w:val="000000"/>
        </w:rPr>
        <w:t xml:space="preserve"> </w:t>
      </w:r>
      <w:r w:rsidRPr="00257134">
        <w:rPr>
          <w:rFonts w:ascii="Arial" w:hAnsi="Arial" w:cs="Arial"/>
          <w:color w:val="000000"/>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257134">
        <w:rPr>
          <w:rFonts w:ascii="Arial" w:hAnsi="Arial" w:cs="Arial"/>
          <w:color w:val="000000"/>
        </w:rPr>
        <w:t>т.ч</w:t>
      </w:r>
      <w:proofErr w:type="spellEnd"/>
      <w:r w:rsidRPr="00257134">
        <w:rPr>
          <w:rFonts w:ascii="Arial" w:hAnsi="Arial" w:cs="Arial"/>
          <w:color w:val="000000"/>
        </w:rPr>
        <w:t>. при совмещенном с ними расположении, принадлежащих им в установленном законом порядке;</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00144B8D" w:rsidRPr="00257134">
        <w:rPr>
          <w:rFonts w:ascii="Arial" w:hAnsi="Arial" w:cs="Arial"/>
          <w:color w:val="000000"/>
        </w:rPr>
        <w:t xml:space="preserve"> </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144B8D" w:rsidRPr="00257134">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 м - на малолюдных.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r w:rsidR="00144B8D" w:rsidRPr="00257134">
        <w:rPr>
          <w:rFonts w:ascii="Arial" w:hAnsi="Arial" w:cs="Arial"/>
          <w:color w:val="000000"/>
        </w:rPr>
        <w:t xml:space="preserve"> </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r w:rsidR="001F3581" w:rsidRPr="00257134">
        <w:rPr>
          <w:rFonts w:ascii="Arial" w:hAnsi="Arial" w:cs="Arial"/>
          <w:color w:val="000000"/>
        </w:rPr>
        <w:t xml:space="preserve"> </w:t>
      </w: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r w:rsidR="001F3581" w:rsidRPr="00257134">
        <w:rPr>
          <w:rFonts w:ascii="Arial" w:hAnsi="Arial" w:cs="Arial"/>
          <w:color w:val="000000"/>
        </w:rPr>
        <w:t xml:space="preserve"> </w:t>
      </w: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001F3581" w:rsidRPr="00257134">
        <w:rPr>
          <w:rFonts w:ascii="Arial" w:hAnsi="Arial" w:cs="Arial"/>
          <w:color w:val="000000"/>
        </w:rPr>
        <w:t xml:space="preserve"> </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4.6. Ответственность:</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4.11.2. Осуществлять выгрузку бытового и строительного мусора, в </w:t>
      </w:r>
      <w:proofErr w:type="spellStart"/>
      <w:r w:rsidRPr="00257134">
        <w:rPr>
          <w:rFonts w:ascii="Arial" w:hAnsi="Arial" w:cs="Arial"/>
          <w:color w:val="000000"/>
        </w:rPr>
        <w:t>т.ч</w:t>
      </w:r>
      <w:proofErr w:type="spellEnd"/>
      <w:r w:rsidRPr="00257134">
        <w:rPr>
          <w:rFonts w:ascii="Arial" w:hAnsi="Arial" w:cs="Arial"/>
          <w:color w:val="000000"/>
        </w:rPr>
        <w:t xml:space="preserve">. грунта, в местах, не отведенных для этих целей, в </w:t>
      </w:r>
      <w:proofErr w:type="spellStart"/>
      <w:r w:rsidRPr="00257134">
        <w:rPr>
          <w:rFonts w:ascii="Arial" w:hAnsi="Arial" w:cs="Arial"/>
          <w:color w:val="000000"/>
        </w:rPr>
        <w:t>т.ч</w:t>
      </w:r>
      <w:proofErr w:type="spellEnd"/>
      <w:r w:rsidRPr="00257134">
        <w:rPr>
          <w:rFonts w:ascii="Arial" w:hAnsi="Arial" w:cs="Arial"/>
          <w:color w:val="000000"/>
        </w:rPr>
        <w:t>. возле контейнеров, на контейнерных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001F3581" w:rsidRPr="00257134">
        <w:rPr>
          <w:rFonts w:ascii="Arial" w:hAnsi="Arial" w:cs="Arial"/>
          <w:color w:val="000000"/>
        </w:rPr>
        <w:t xml:space="preserve"> </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Романовского сельсовета </w:t>
      </w:r>
      <w:proofErr w:type="spellStart"/>
      <w:r w:rsidR="001F3581" w:rsidRPr="00257134">
        <w:rPr>
          <w:rFonts w:ascii="Arial" w:hAnsi="Arial" w:cs="Arial"/>
          <w:color w:val="000000"/>
        </w:rPr>
        <w:t>Хомутовского</w:t>
      </w:r>
      <w:proofErr w:type="spellEnd"/>
      <w:r w:rsidR="001F3581" w:rsidRPr="00257134">
        <w:rPr>
          <w:rFonts w:ascii="Arial" w:hAnsi="Arial" w:cs="Arial"/>
          <w:color w:val="000000"/>
        </w:rPr>
        <w:t xml:space="preserve"> района </w:t>
      </w:r>
      <w:r w:rsidRPr="00257134">
        <w:rPr>
          <w:rFonts w:ascii="Arial" w:hAnsi="Arial" w:cs="Arial"/>
          <w:color w:val="000000"/>
        </w:rPr>
        <w:t xml:space="preserve">осуществляет контроль за состоянием и правильным содержанием всех зеленых </w:t>
      </w:r>
      <w:r w:rsidRPr="00257134">
        <w:rPr>
          <w:rFonts w:ascii="Arial" w:hAnsi="Arial" w:cs="Arial"/>
          <w:color w:val="000000"/>
        </w:rPr>
        <w:lastRenderedPageBreak/>
        <w:t>насаждений, находящихся на территории муниципального образования, независимо от их ведомственной принадлежности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Администрацией Романовского сельсовета</w:t>
      </w:r>
      <w:r w:rsidRPr="00257134">
        <w:rPr>
          <w:rFonts w:ascii="Arial" w:hAnsi="Arial" w:cs="Arial"/>
          <w:color w:val="000000"/>
        </w:rPr>
        <w:t>.</w:t>
      </w:r>
      <w:r w:rsidR="001F3581"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Администрацией Романовского сельсовета</w:t>
      </w:r>
      <w:r w:rsidRPr="00257134">
        <w:rPr>
          <w:rFonts w:ascii="Arial" w:hAnsi="Arial" w:cs="Arial"/>
          <w:color w:val="000000"/>
        </w:rPr>
        <w:t>.</w:t>
      </w:r>
      <w:r w:rsidR="001F3581" w:rsidRPr="00257134">
        <w:rPr>
          <w:rFonts w:ascii="Arial" w:hAnsi="Arial" w:cs="Arial"/>
          <w:color w:val="000000"/>
        </w:rPr>
        <w:t xml:space="preserve"> </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Романовского сельсовета </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Контроль за законностью сноса зеленых насаждений </w:t>
      </w:r>
      <w:r w:rsidR="00D26F8E" w:rsidRPr="00257134">
        <w:rPr>
          <w:rFonts w:ascii="Arial" w:hAnsi="Arial" w:cs="Arial"/>
          <w:color w:val="000000"/>
        </w:rPr>
        <w:t>осуществляется Администрацией Романовского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r w:rsidR="00D26F8E" w:rsidRPr="00257134">
        <w:rPr>
          <w:rFonts w:ascii="Arial" w:hAnsi="Arial" w:cs="Arial"/>
          <w:color w:val="000000"/>
        </w:rPr>
        <w:t xml:space="preserve"> </w:t>
      </w:r>
      <w:r w:rsidRPr="00257134">
        <w:rPr>
          <w:rFonts w:ascii="Arial" w:hAnsi="Arial" w:cs="Arial"/>
          <w:color w:val="000000"/>
        </w:rPr>
        <w:t>- ломать деревья, кустарники, сучья и ветви;</w:t>
      </w:r>
      <w:r w:rsidR="00D26F8E" w:rsidRPr="00257134">
        <w:rPr>
          <w:rFonts w:ascii="Arial" w:hAnsi="Arial" w:cs="Arial"/>
          <w:color w:val="000000"/>
        </w:rPr>
        <w:t xml:space="preserve"> </w:t>
      </w:r>
      <w:r w:rsidRPr="00257134">
        <w:rPr>
          <w:rFonts w:ascii="Arial" w:hAnsi="Arial" w:cs="Arial"/>
          <w:color w:val="000000"/>
        </w:rPr>
        <w:t>- разбивать палатки и разводить костры;</w:t>
      </w:r>
      <w:r w:rsidR="00D26F8E" w:rsidRPr="00257134">
        <w:rPr>
          <w:rFonts w:ascii="Arial" w:hAnsi="Arial" w:cs="Arial"/>
          <w:color w:val="000000"/>
        </w:rPr>
        <w:t xml:space="preserve"> </w:t>
      </w:r>
      <w:r w:rsidRPr="00257134">
        <w:rPr>
          <w:rFonts w:ascii="Arial" w:hAnsi="Arial" w:cs="Arial"/>
          <w:color w:val="000000"/>
        </w:rPr>
        <w:t>- засорять газоны, цветники, дорожки и водоемы;</w:t>
      </w:r>
      <w:r w:rsidR="00D26F8E" w:rsidRPr="00257134">
        <w:rPr>
          <w:rFonts w:ascii="Arial" w:hAnsi="Arial" w:cs="Arial"/>
          <w:color w:val="000000"/>
        </w:rPr>
        <w:t xml:space="preserve"> </w:t>
      </w:r>
      <w:r w:rsidRPr="00257134">
        <w:rPr>
          <w:rFonts w:ascii="Arial" w:hAnsi="Arial" w:cs="Arial"/>
          <w:color w:val="000000"/>
        </w:rPr>
        <w:t>- портить скульптуры, скамейки, ограды;</w:t>
      </w:r>
      <w:r w:rsidR="00D26F8E" w:rsidRPr="00257134">
        <w:rPr>
          <w:rFonts w:ascii="Arial" w:hAnsi="Arial" w:cs="Arial"/>
          <w:color w:val="000000"/>
        </w:rPr>
        <w:t xml:space="preserve"> </w:t>
      </w:r>
      <w:r w:rsidRPr="00257134">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D26F8E" w:rsidRPr="00257134">
        <w:rPr>
          <w:rFonts w:ascii="Arial" w:hAnsi="Arial" w:cs="Arial"/>
          <w:color w:val="000000"/>
        </w:rPr>
        <w:t xml:space="preserve"> </w:t>
      </w: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r w:rsidR="00D26F8E" w:rsidRPr="00257134">
        <w:rPr>
          <w:rFonts w:ascii="Arial" w:hAnsi="Arial" w:cs="Arial"/>
          <w:color w:val="000000"/>
        </w:rPr>
        <w:t xml:space="preserve"> </w:t>
      </w:r>
      <w:r w:rsidRPr="00257134">
        <w:rPr>
          <w:rFonts w:ascii="Arial" w:hAnsi="Arial" w:cs="Arial"/>
          <w:color w:val="000000"/>
        </w:rPr>
        <w:t>- парковать автотранспортные средства на газонах;</w:t>
      </w:r>
      <w:r w:rsidR="00D26F8E" w:rsidRPr="00257134">
        <w:rPr>
          <w:rFonts w:ascii="Arial" w:hAnsi="Arial" w:cs="Arial"/>
          <w:color w:val="000000"/>
        </w:rPr>
        <w:t xml:space="preserve"> </w:t>
      </w:r>
      <w:r w:rsidRPr="00257134">
        <w:rPr>
          <w:rFonts w:ascii="Arial" w:hAnsi="Arial" w:cs="Arial"/>
          <w:color w:val="000000"/>
        </w:rPr>
        <w:t>- пасти скот;</w:t>
      </w:r>
      <w:r w:rsidR="00D26F8E" w:rsidRPr="00257134">
        <w:rPr>
          <w:rFonts w:ascii="Arial" w:hAnsi="Arial" w:cs="Arial"/>
          <w:color w:val="000000"/>
        </w:rPr>
        <w:t xml:space="preserve"> </w:t>
      </w: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D26F8E" w:rsidRPr="00257134">
        <w:rPr>
          <w:rFonts w:ascii="Arial" w:hAnsi="Arial" w:cs="Arial"/>
          <w:color w:val="000000"/>
        </w:rPr>
        <w:t xml:space="preserve"> </w:t>
      </w: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r w:rsidR="00D26F8E" w:rsidRPr="00257134">
        <w:rPr>
          <w:rFonts w:ascii="Arial" w:hAnsi="Arial" w:cs="Arial"/>
          <w:color w:val="000000"/>
        </w:rPr>
        <w:t xml:space="preserve"> </w:t>
      </w:r>
      <w:r w:rsidRPr="00257134">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r w:rsidR="00D26F8E" w:rsidRPr="00257134">
        <w:rPr>
          <w:rFonts w:ascii="Arial" w:hAnsi="Arial" w:cs="Arial"/>
          <w:color w:val="000000"/>
        </w:rPr>
        <w:t xml:space="preserve"> </w:t>
      </w: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раскопки</w:t>
      </w:r>
      <w:r w:rsidR="00D26F8E" w:rsidRPr="00257134">
        <w:rPr>
          <w:rFonts w:ascii="Arial" w:hAnsi="Arial" w:cs="Arial"/>
          <w:color w:val="000000"/>
        </w:rPr>
        <w:t xml:space="preserve"> </w:t>
      </w:r>
      <w:r w:rsidRPr="00257134">
        <w:rPr>
          <w:rFonts w:ascii="Arial" w:hAnsi="Arial" w:cs="Arial"/>
          <w:color w:val="000000"/>
        </w:rPr>
        <w:t>- выгуливать и отпускать с поводка собак в парках, лесопарках, скверах и на иных территориях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r w:rsidR="00D26F8E" w:rsidRPr="00257134">
        <w:rPr>
          <w:rFonts w:ascii="Arial" w:hAnsi="Arial" w:cs="Arial"/>
          <w:color w:val="000000"/>
        </w:rPr>
        <w:t xml:space="preserve"> </w:t>
      </w: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r w:rsidR="00D26F8E"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D26F8E" w:rsidRPr="00257134">
        <w:rPr>
          <w:rFonts w:ascii="Arial" w:hAnsi="Arial" w:cs="Arial"/>
          <w:color w:val="000000"/>
        </w:rPr>
        <w:t xml:space="preserve">Романовского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Администрацией Романовского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7F3893" w:rsidRPr="00257134">
        <w:rPr>
          <w:rFonts w:ascii="Arial" w:hAnsi="Arial" w:cs="Arial"/>
          <w:color w:val="000000"/>
        </w:rPr>
        <w:t xml:space="preserve">Романовского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DE236A" w:rsidRPr="00257134">
        <w:rPr>
          <w:rFonts w:ascii="Arial" w:hAnsi="Arial" w:cs="Arial"/>
          <w:color w:val="000000"/>
        </w:rPr>
        <w:t xml:space="preserve"> </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624553" w:rsidRPr="00257134">
        <w:rPr>
          <w:rFonts w:ascii="Arial" w:hAnsi="Arial" w:cs="Arial"/>
          <w:color w:val="000000"/>
        </w:rPr>
        <w:t xml:space="preserve">Романовского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624553" w:rsidRPr="00257134">
        <w:rPr>
          <w:rFonts w:ascii="Arial" w:hAnsi="Arial" w:cs="Arial"/>
          <w:color w:val="000000"/>
        </w:rPr>
        <w:t xml:space="preserve">Романовского сельсовета </w:t>
      </w:r>
      <w:proofErr w:type="spellStart"/>
      <w:r w:rsidR="00624553" w:rsidRPr="00257134">
        <w:rPr>
          <w:rFonts w:ascii="Arial" w:hAnsi="Arial" w:cs="Arial"/>
          <w:color w:val="000000"/>
        </w:rPr>
        <w:t>Хомутовского</w:t>
      </w:r>
      <w:proofErr w:type="spellEnd"/>
      <w:r w:rsidR="00624553" w:rsidRPr="00257134">
        <w:rPr>
          <w:rFonts w:ascii="Arial" w:hAnsi="Arial" w:cs="Arial"/>
          <w:color w:val="000000"/>
        </w:rPr>
        <w:t xml:space="preserve"> </w:t>
      </w:r>
      <w:r w:rsidR="000D2013" w:rsidRPr="00257134">
        <w:rPr>
          <w:rFonts w:ascii="Arial" w:hAnsi="Arial" w:cs="Arial"/>
          <w:color w:val="000000"/>
        </w:rPr>
        <w:t>района утвержденной</w:t>
      </w:r>
      <w:r w:rsidR="00624553" w:rsidRPr="00257134">
        <w:rPr>
          <w:rFonts w:ascii="Arial" w:hAnsi="Arial" w:cs="Arial"/>
          <w:color w:val="000000"/>
        </w:rPr>
        <w:t xml:space="preserve"> 08.04.2016 </w:t>
      </w:r>
      <w:r w:rsidR="000D2013" w:rsidRPr="00257134">
        <w:rPr>
          <w:rFonts w:ascii="Arial" w:hAnsi="Arial" w:cs="Arial"/>
          <w:color w:val="000000"/>
        </w:rPr>
        <w:t>года №</w:t>
      </w:r>
      <w:r w:rsidR="00624553" w:rsidRPr="00257134">
        <w:rPr>
          <w:rFonts w:ascii="Arial" w:hAnsi="Arial" w:cs="Arial"/>
          <w:color w:val="000000"/>
        </w:rPr>
        <w:t xml:space="preserve"> 20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proofErr w:type="gramStart"/>
      <w:r w:rsidRPr="00257134">
        <w:rPr>
          <w:rFonts w:ascii="Arial" w:hAnsi="Arial" w:cs="Arial"/>
          <w:color w:val="000000"/>
        </w:rPr>
        <w:t>объявлений</w:t>
      </w:r>
      <w:proofErr w:type="gramEnd"/>
      <w:r w:rsidRPr="00257134">
        <w:rPr>
          <w:rFonts w:ascii="Arial" w:hAnsi="Arial" w:cs="Arial"/>
          <w:color w:val="000000"/>
        </w:rPr>
        <w:t xml:space="preserve"> и иных стендов, рекламных тумб, указателей остановок транспорта и переходов, скамеек.</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r w:rsidR="00624553" w:rsidRPr="00257134">
        <w:rPr>
          <w:rFonts w:ascii="Arial" w:hAnsi="Arial" w:cs="Arial"/>
          <w:color w:val="000000"/>
        </w:rPr>
        <w:t xml:space="preserve"> </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lastRenderedPageBreak/>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r w:rsidR="00624553"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00E02C81" w:rsidRPr="00257134">
        <w:rPr>
          <w:rFonts w:ascii="Arial" w:hAnsi="Arial" w:cs="Arial"/>
          <w:color w:val="000000"/>
        </w:rPr>
        <w:t xml:space="preserve"> </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proofErr w:type="spellStart"/>
      <w:r w:rsidR="00E02C81" w:rsidRPr="00257134">
        <w:rPr>
          <w:rFonts w:ascii="Arial" w:hAnsi="Arial" w:cs="Arial"/>
          <w:color w:val="000000"/>
        </w:rPr>
        <w:t>Хомутовского</w:t>
      </w:r>
      <w:proofErr w:type="spellEnd"/>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r w:rsidR="00E02C81"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колористики</w:t>
      </w:r>
      <w:proofErr w:type="spellEnd"/>
      <w:r w:rsidRPr="00257134">
        <w:rPr>
          <w:rFonts w:ascii="Arial" w:hAnsi="Arial" w:cs="Arial"/>
          <w:color w:val="000000"/>
        </w:rPr>
        <w:t xml:space="preserve">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8.6. Требования к внешнему виду и </w:t>
      </w:r>
      <w:r w:rsidRPr="00257134">
        <w:rPr>
          <w:rFonts w:ascii="Arial" w:hAnsi="Arial" w:cs="Arial"/>
          <w:color w:val="000000"/>
        </w:rPr>
        <w:t>правила размещения информационных элементов,</w:t>
      </w:r>
      <w:r w:rsidR="00B036CF"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r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000C3E22" w:rsidRPr="00257134">
        <w:rPr>
          <w:rFonts w:ascii="Arial" w:hAnsi="Arial" w:cs="Arial"/>
          <w:color w:val="000000"/>
        </w:rPr>
        <w:t xml:space="preserve"> </w:t>
      </w:r>
      <w:r w:rsidRPr="00257134">
        <w:rPr>
          <w:rFonts w:ascii="Arial" w:hAnsi="Arial" w:cs="Arial"/>
          <w:color w:val="000000"/>
        </w:rPr>
        <w:t>8.8. Содержание фасадов зданий, сооружений включает</w:t>
      </w:r>
      <w:r w:rsidR="000C3E22" w:rsidRPr="00257134">
        <w:rPr>
          <w:rFonts w:ascii="Arial" w:hAnsi="Arial" w:cs="Arial"/>
          <w:color w:val="000000"/>
        </w:rPr>
        <w:t xml:space="preserve"> </w:t>
      </w:r>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приямков цокольных окон и входов в подвалы и иных конструктивных элементов;</w:t>
      </w:r>
      <w:r w:rsidR="000C3E22" w:rsidRPr="00257134">
        <w:rPr>
          <w:rFonts w:ascii="Arial" w:hAnsi="Arial" w:cs="Arial"/>
          <w:color w:val="000000"/>
        </w:rPr>
        <w:t xml:space="preserve"> </w:t>
      </w:r>
      <w:r w:rsidRPr="00257134">
        <w:rPr>
          <w:rFonts w:ascii="Arial" w:hAnsi="Arial" w:cs="Arial"/>
          <w:color w:val="000000"/>
        </w:rPr>
        <w:t>- обеспечение наличия и содержания в исправном состоянии водостоков, водосточных труб и сливов;</w:t>
      </w:r>
      <w:r w:rsidR="000C3E22" w:rsidRPr="00257134">
        <w:rPr>
          <w:rFonts w:ascii="Arial" w:hAnsi="Arial" w:cs="Arial"/>
          <w:color w:val="000000"/>
        </w:rPr>
        <w:t xml:space="preserve"> </w:t>
      </w:r>
      <w:r w:rsidRPr="00257134">
        <w:rPr>
          <w:rFonts w:ascii="Arial" w:hAnsi="Arial" w:cs="Arial"/>
          <w:color w:val="000000"/>
        </w:rPr>
        <w:t>- очистку от снега и льда крыш и козырьков, удаление наледи, снега и сосулек с карнизов, балконов и лоджий;</w:t>
      </w:r>
      <w:r w:rsidR="000C3E22" w:rsidRPr="00257134">
        <w:rPr>
          <w:rFonts w:ascii="Arial" w:hAnsi="Arial" w:cs="Arial"/>
          <w:color w:val="000000"/>
        </w:rPr>
        <w:t xml:space="preserve"> </w:t>
      </w:r>
      <w:r w:rsidRPr="00257134">
        <w:rPr>
          <w:rFonts w:ascii="Arial" w:hAnsi="Arial" w:cs="Arial"/>
          <w:color w:val="000000"/>
        </w:rPr>
        <w:t>- герметизацию, заделку и расшивку швов, трещин и выбоин;</w:t>
      </w:r>
      <w:r w:rsidR="000C3E22" w:rsidRPr="00257134">
        <w:rPr>
          <w:rFonts w:ascii="Arial" w:hAnsi="Arial" w:cs="Arial"/>
          <w:color w:val="000000"/>
        </w:rPr>
        <w:t xml:space="preserve"> </w:t>
      </w: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r w:rsidR="000C3E22" w:rsidRPr="00257134">
        <w:rPr>
          <w:rFonts w:ascii="Arial" w:hAnsi="Arial" w:cs="Arial"/>
          <w:color w:val="000000"/>
        </w:rPr>
        <w:t xml:space="preserve"> </w:t>
      </w:r>
      <w:r w:rsidRPr="00257134">
        <w:rPr>
          <w:rFonts w:ascii="Arial" w:hAnsi="Arial" w:cs="Arial"/>
          <w:color w:val="000000"/>
        </w:rPr>
        <w:t xml:space="preserve">- своевременную очистку и промывку поверхностей </w:t>
      </w:r>
      <w:r w:rsidRPr="00257134">
        <w:rPr>
          <w:rFonts w:ascii="Arial" w:hAnsi="Arial" w:cs="Arial"/>
          <w:color w:val="000000"/>
        </w:rPr>
        <w:lastRenderedPageBreak/>
        <w:t>фасадов, в том числе элементов фасадов (окон, витрин, вывесок и указателей), в зависимости от их состояния и условий эксплуатации;</w:t>
      </w:r>
      <w:r w:rsidR="000C3E22" w:rsidRPr="00257134">
        <w:rPr>
          <w:rFonts w:ascii="Arial" w:hAnsi="Arial" w:cs="Arial"/>
          <w:color w:val="000000"/>
        </w:rPr>
        <w:t xml:space="preserve"> </w:t>
      </w: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6D723C"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8.9. В состав элементов фасадов зданий, подлежащих содержанию, входят:</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мусорокамеры</w:t>
      </w:r>
      <w:proofErr w:type="spellEnd"/>
      <w:r w:rsidR="000C3E22" w:rsidRPr="00257134">
        <w:rPr>
          <w:rFonts w:ascii="Arial" w:hAnsi="Arial" w:cs="Arial"/>
          <w:color w:val="000000"/>
        </w:rPr>
        <w:t xml:space="preserve"> </w:t>
      </w:r>
      <w:r w:rsidRPr="00257134">
        <w:rPr>
          <w:rFonts w:ascii="Arial" w:hAnsi="Arial" w:cs="Arial"/>
          <w:color w:val="000000"/>
        </w:rPr>
        <w:t>- входные группы (ступени, площадки, перила, козырьки над входом, ограждения, стены, двери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r w:rsidR="006D723C"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r w:rsidR="003D1CF8"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r w:rsidR="003D1CF8" w:rsidRPr="00257134">
        <w:rPr>
          <w:rFonts w:ascii="Arial" w:hAnsi="Arial" w:cs="Arial"/>
          <w:color w:val="000000"/>
        </w:rPr>
        <w:t xml:space="preserve"> </w:t>
      </w: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r w:rsidR="003D1CF8" w:rsidRPr="00257134">
        <w:rPr>
          <w:rFonts w:ascii="Arial" w:hAnsi="Arial" w:cs="Arial"/>
          <w:color w:val="000000"/>
        </w:rPr>
        <w:t xml:space="preserve"> </w:t>
      </w:r>
      <w:r w:rsidRPr="00257134">
        <w:rPr>
          <w:rFonts w:ascii="Arial" w:hAnsi="Arial" w:cs="Arial"/>
          <w:color w:val="000000"/>
        </w:rPr>
        <w:t>- уничтожение, порча, искажение конструктивных элементов и архитектурных деталей фасадов зданий (сооружений);</w:t>
      </w:r>
      <w:r w:rsidR="003D1CF8" w:rsidRPr="00257134">
        <w:rPr>
          <w:rFonts w:ascii="Arial" w:hAnsi="Arial" w:cs="Arial"/>
          <w:color w:val="000000"/>
        </w:rPr>
        <w:t xml:space="preserve"> </w:t>
      </w:r>
      <w:r w:rsidRPr="00257134">
        <w:rPr>
          <w:rFonts w:ascii="Arial" w:hAnsi="Arial" w:cs="Arial"/>
          <w:color w:val="000000"/>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r w:rsidR="003D1CF8" w:rsidRPr="00257134">
        <w:rPr>
          <w:rFonts w:ascii="Arial" w:hAnsi="Arial" w:cs="Arial"/>
          <w:color w:val="000000"/>
        </w:rPr>
        <w:t xml:space="preserve"> </w:t>
      </w:r>
      <w:r w:rsidRPr="00257134">
        <w:rPr>
          <w:rFonts w:ascii="Arial" w:hAnsi="Arial" w:cs="Arial"/>
          <w:color w:val="000000"/>
        </w:rPr>
        <w:t xml:space="preserve">- размещение на фасаде здания (сооружения) информационных и рекламных конструкций, за исключением информационных конструкций, </w:t>
      </w:r>
      <w:r w:rsidRPr="00257134">
        <w:rPr>
          <w:rFonts w:ascii="Arial" w:hAnsi="Arial" w:cs="Arial"/>
          <w:color w:val="000000"/>
        </w:rPr>
        <w:lastRenderedPageBreak/>
        <w:t>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r w:rsidR="007F3893"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r w:rsidR="003D1CF8" w:rsidRPr="00257134">
        <w:rPr>
          <w:rFonts w:ascii="Arial" w:hAnsi="Arial" w:cs="Arial"/>
          <w:color w:val="000000"/>
        </w:rPr>
        <w:t xml:space="preserve"> </w:t>
      </w: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3D1CF8"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металлопрофилей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r w:rsidR="003D1CF8" w:rsidRPr="00257134">
        <w:rPr>
          <w:rFonts w:ascii="Arial" w:hAnsi="Arial" w:cs="Arial"/>
          <w:color w:val="000000"/>
        </w:rPr>
        <w:t xml:space="preserve"> </w:t>
      </w:r>
      <w:r w:rsidRPr="00257134">
        <w:rPr>
          <w:rFonts w:ascii="Arial" w:hAnsi="Arial" w:cs="Arial"/>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r w:rsidR="003D1CF8" w:rsidRPr="00257134">
        <w:rPr>
          <w:rFonts w:ascii="Arial" w:hAnsi="Arial" w:cs="Arial"/>
          <w:color w:val="000000"/>
        </w:rPr>
        <w:t xml:space="preserve"> </w:t>
      </w: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7134" w:rsidRDefault="003D1CF8"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r w:rsidRPr="00257134">
        <w:rPr>
          <w:rFonts w:ascii="Arial" w:hAnsi="Arial" w:cs="Arial"/>
          <w:color w:val="000000"/>
        </w:rPr>
        <w:t xml:space="preserve"> </w:t>
      </w:r>
      <w:r w:rsidR="00B036CF"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w:t>
      </w:r>
      <w:r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r w:rsidR="003D1CF8" w:rsidRPr="00257134">
        <w:rPr>
          <w:rFonts w:ascii="Arial" w:hAnsi="Arial" w:cs="Arial"/>
          <w:color w:val="000000"/>
        </w:rPr>
        <w:t xml:space="preserve"> </w:t>
      </w: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r w:rsidR="003D1CF8" w:rsidRPr="00257134">
        <w:rPr>
          <w:rFonts w:ascii="Arial" w:hAnsi="Arial" w:cs="Arial"/>
          <w:color w:val="000000"/>
        </w:rPr>
        <w:t xml:space="preserve"> </w:t>
      </w:r>
      <w:r w:rsidRPr="00257134">
        <w:rPr>
          <w:rFonts w:ascii="Arial" w:hAnsi="Arial" w:cs="Arial"/>
          <w:color w:val="000000"/>
        </w:rPr>
        <w:t xml:space="preserve">- устройство опорных элементов (в </w:t>
      </w:r>
      <w:proofErr w:type="spellStart"/>
      <w:r w:rsidRPr="00257134">
        <w:rPr>
          <w:rFonts w:ascii="Arial" w:hAnsi="Arial" w:cs="Arial"/>
          <w:color w:val="000000"/>
        </w:rPr>
        <w:t>т.ч</w:t>
      </w:r>
      <w:proofErr w:type="spellEnd"/>
      <w:r w:rsidRPr="00257134">
        <w:rPr>
          <w:rFonts w:ascii="Arial" w:hAnsi="Arial" w:cs="Arial"/>
          <w:color w:val="000000"/>
        </w:rPr>
        <w:t>. колонн, стоек), препятствующих движению пешеходов;</w:t>
      </w:r>
      <w:r w:rsidR="003D1CF8" w:rsidRPr="00257134">
        <w:rPr>
          <w:rFonts w:ascii="Arial" w:hAnsi="Arial" w:cs="Arial"/>
          <w:color w:val="000000"/>
        </w:rPr>
        <w:t xml:space="preserve"> </w:t>
      </w: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r w:rsidR="003D1CF8"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8.16. Собственники или наниматели индивидуальных жилых домов, если иное не предусмотрено законом или договором, обязаны:</w:t>
      </w:r>
      <w:r w:rsidR="003D1CF8" w:rsidRPr="00257134">
        <w:rPr>
          <w:rFonts w:ascii="Arial" w:hAnsi="Arial" w:cs="Arial"/>
          <w:color w:val="000000"/>
        </w:rPr>
        <w:t xml:space="preserve"> </w:t>
      </w:r>
      <w:r w:rsidRPr="00257134">
        <w:rPr>
          <w:rFonts w:ascii="Arial" w:hAnsi="Arial" w:cs="Arial"/>
          <w:color w:val="00000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r w:rsidR="003D1CF8" w:rsidRPr="00257134">
        <w:rPr>
          <w:rFonts w:ascii="Arial" w:hAnsi="Arial" w:cs="Arial"/>
          <w:color w:val="000000"/>
        </w:rPr>
        <w:t xml:space="preserve"> </w:t>
      </w:r>
      <w:r w:rsidRPr="00257134">
        <w:rPr>
          <w:rFonts w:ascii="Arial" w:hAnsi="Arial" w:cs="Arial"/>
          <w:color w:val="000000"/>
        </w:rPr>
        <w:t>- иметь на жилом доме номерной знак и поддерживать его в исправном состоянии;</w:t>
      </w:r>
      <w:r w:rsidR="003D1CF8" w:rsidRPr="00257134">
        <w:rPr>
          <w:rFonts w:ascii="Arial" w:hAnsi="Arial" w:cs="Arial"/>
          <w:color w:val="000000"/>
        </w:rPr>
        <w:t xml:space="preserve"> </w:t>
      </w:r>
      <w:r w:rsidRPr="00257134">
        <w:rPr>
          <w:rFonts w:ascii="Arial" w:hAnsi="Arial" w:cs="Arial"/>
          <w:color w:val="000000"/>
        </w:rPr>
        <w:t>- включать фонари освещения в темное время суток (при их наличии);</w:t>
      </w:r>
      <w:r w:rsidR="003D1CF8" w:rsidRPr="00257134">
        <w:rPr>
          <w:rFonts w:ascii="Arial" w:hAnsi="Arial" w:cs="Arial"/>
          <w:color w:val="000000"/>
        </w:rPr>
        <w:t xml:space="preserve"> </w:t>
      </w:r>
      <w:r w:rsidRPr="00257134">
        <w:rPr>
          <w:rFonts w:ascii="Arial" w:hAnsi="Arial" w:cs="Arial"/>
          <w:color w:val="000000"/>
        </w:rPr>
        <w:t>-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r>
      <w:r w:rsidRPr="00257134">
        <w:rPr>
          <w:rFonts w:ascii="Arial" w:hAnsi="Arial" w:cs="Arial"/>
          <w:color w:val="000000"/>
        </w:rPr>
        <w:lastRenderedPageBreak/>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00DF6560" w:rsidRPr="00257134">
        <w:rPr>
          <w:rFonts w:ascii="Arial" w:hAnsi="Arial" w:cs="Arial"/>
          <w:color w:val="000000"/>
        </w:rPr>
        <w:t xml:space="preserve"> </w:t>
      </w:r>
      <w:r w:rsidRPr="00257134">
        <w:rPr>
          <w:rFonts w:ascii="Arial" w:hAnsi="Arial" w:cs="Arial"/>
          <w:color w:val="000000"/>
        </w:rPr>
        <w:t>- очищать канавы и трубы для стока воды, в весенний период обеспечивать проход талых вод;</w:t>
      </w:r>
      <w:r w:rsidR="00DF6560" w:rsidRPr="00257134">
        <w:rPr>
          <w:rFonts w:ascii="Arial" w:hAnsi="Arial" w:cs="Arial"/>
          <w:color w:val="000000"/>
        </w:rPr>
        <w:t xml:space="preserve"> </w:t>
      </w:r>
      <w:r w:rsidRPr="00257134">
        <w:rPr>
          <w:rFonts w:ascii="Arial" w:hAnsi="Arial" w:cs="Arial"/>
          <w:color w:val="000000"/>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003D1CF8" w:rsidRPr="00257134">
        <w:rPr>
          <w:rFonts w:ascii="Arial" w:hAnsi="Arial" w:cs="Arial"/>
          <w:color w:val="000000"/>
        </w:rPr>
        <w:t xml:space="preserve"> </w:t>
      </w:r>
      <w:r w:rsidRPr="00257134">
        <w:rPr>
          <w:rFonts w:ascii="Arial" w:hAnsi="Arial" w:cs="Arial"/>
          <w:color w:val="000000"/>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r w:rsidR="003D1CF8" w:rsidRPr="00257134">
        <w:rPr>
          <w:rFonts w:ascii="Arial" w:hAnsi="Arial" w:cs="Arial"/>
          <w:color w:val="000000"/>
        </w:rPr>
        <w:t xml:space="preserve"> </w:t>
      </w:r>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r w:rsidR="00DF6560" w:rsidRPr="00257134">
        <w:rPr>
          <w:rFonts w:ascii="Arial" w:hAnsi="Arial" w:cs="Arial"/>
          <w:color w:val="000000"/>
        </w:rPr>
        <w:t xml:space="preserve"> </w:t>
      </w: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w:t>
      </w:r>
      <w:r w:rsidR="00DF6560" w:rsidRPr="00257134">
        <w:rPr>
          <w:rFonts w:ascii="Arial" w:hAnsi="Arial" w:cs="Arial"/>
          <w:color w:val="000000"/>
        </w:rPr>
        <w:t xml:space="preserve"> </w:t>
      </w:r>
      <w:r w:rsidRPr="00257134">
        <w:rPr>
          <w:rFonts w:ascii="Arial" w:hAnsi="Arial" w:cs="Arial"/>
          <w:color w:val="000000"/>
        </w:rPr>
        <w:t>- размещать ограждение за границами домовладения;</w:t>
      </w:r>
      <w:r w:rsidR="003D1CF8" w:rsidRPr="00257134">
        <w:rPr>
          <w:rFonts w:ascii="Arial" w:hAnsi="Arial" w:cs="Arial"/>
          <w:color w:val="000000"/>
        </w:rPr>
        <w:t xml:space="preserve"> </w:t>
      </w:r>
      <w:r w:rsidRPr="00257134">
        <w:rPr>
          <w:rFonts w:ascii="Arial" w:hAnsi="Arial" w:cs="Arial"/>
          <w:color w:val="000000"/>
        </w:rPr>
        <w:t>- сжигать листву, любые виды отходов и мусор на территориях домовладений и на прилегающих к ним территориях;</w:t>
      </w:r>
      <w:r w:rsidR="003D1CF8" w:rsidRPr="00257134">
        <w:rPr>
          <w:rFonts w:ascii="Arial" w:hAnsi="Arial" w:cs="Arial"/>
          <w:color w:val="000000"/>
        </w:rPr>
        <w:t xml:space="preserve"> </w:t>
      </w:r>
      <w:r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мыть транспортные средства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строить дворовые постройки, обустраивать выгребные ямы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r w:rsidR="00EB6D11" w:rsidRPr="00257134">
        <w:rPr>
          <w:rFonts w:ascii="Arial" w:hAnsi="Arial" w:cs="Arial"/>
          <w:color w:val="000000"/>
        </w:rPr>
        <w:t xml:space="preserve"> </w:t>
      </w:r>
      <w:r w:rsidRPr="00257134">
        <w:rPr>
          <w:rFonts w:ascii="Arial" w:hAnsi="Arial" w:cs="Arial"/>
          <w:color w:val="000000"/>
        </w:rPr>
        <w:t>- разрушать и портить элементы благоустройства территории, засорять водоемы;</w:t>
      </w:r>
      <w:r w:rsidR="00EB6D11" w:rsidRPr="00257134">
        <w:rPr>
          <w:rFonts w:ascii="Arial" w:hAnsi="Arial" w:cs="Arial"/>
          <w:color w:val="000000"/>
        </w:rPr>
        <w:t xml:space="preserve"> </w:t>
      </w:r>
      <w:r w:rsidRPr="00257134">
        <w:rPr>
          <w:rFonts w:ascii="Arial" w:hAnsi="Arial" w:cs="Arial"/>
          <w:color w:val="000000"/>
        </w:rPr>
        <w:t>- хранить разукомплектованное (неисправное) транспортное средство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захламлять прилегающую территорию любыми отходами.</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8.23. Не допускается:</w:t>
      </w:r>
      <w:r w:rsidR="00EB6D11" w:rsidRPr="00257134">
        <w:rPr>
          <w:rFonts w:ascii="Arial" w:hAnsi="Arial" w:cs="Arial"/>
          <w:color w:val="000000"/>
        </w:rPr>
        <w:t xml:space="preserve"> </w:t>
      </w:r>
      <w:r w:rsidRPr="00257134">
        <w:rPr>
          <w:rFonts w:ascii="Arial" w:hAnsi="Arial" w:cs="Arial"/>
          <w:color w:val="000000"/>
        </w:rPr>
        <w:t>- установка ограждений из бытовых отходов и их элементов;</w:t>
      </w:r>
      <w:r w:rsidR="00EB6D11" w:rsidRPr="00257134">
        <w:rPr>
          <w:rFonts w:ascii="Arial" w:hAnsi="Arial" w:cs="Arial"/>
          <w:color w:val="000000"/>
        </w:rPr>
        <w:t xml:space="preserve"> </w:t>
      </w: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r w:rsidR="00EB6D11" w:rsidRPr="00257134">
        <w:rPr>
          <w:rFonts w:ascii="Arial" w:hAnsi="Arial" w:cs="Arial"/>
          <w:color w:val="000000"/>
        </w:rPr>
        <w:t xml:space="preserve"> </w:t>
      </w: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r w:rsidR="00EB6D11"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w:t>
      </w:r>
      <w:r w:rsidRPr="00257134">
        <w:rPr>
          <w:rFonts w:ascii="Arial" w:hAnsi="Arial" w:cs="Arial"/>
          <w:color w:val="000000"/>
        </w:rPr>
        <w:lastRenderedPageBreak/>
        <w:t>социальной инфраструктуры, кварталов и участков многоквартирных жилых домов;</w:t>
      </w:r>
      <w:r w:rsidR="00EB6D11" w:rsidRPr="00257134">
        <w:rPr>
          <w:rFonts w:ascii="Arial" w:hAnsi="Arial" w:cs="Arial"/>
          <w:color w:val="000000"/>
        </w:rPr>
        <w:t xml:space="preserve"> </w:t>
      </w:r>
      <w:r w:rsidRPr="00257134">
        <w:rPr>
          <w:rFonts w:ascii="Arial" w:hAnsi="Arial" w:cs="Arial"/>
          <w:color w:val="000000"/>
        </w:rPr>
        <w:t>- использование деталей ограждений, способных вызвать порчу имущества граждан;</w:t>
      </w:r>
      <w:r w:rsidR="00EB6D11" w:rsidRPr="00257134">
        <w:rPr>
          <w:rFonts w:ascii="Arial" w:hAnsi="Arial" w:cs="Arial"/>
          <w:color w:val="000000"/>
        </w:rPr>
        <w:t xml:space="preserve"> </w:t>
      </w:r>
      <w:r w:rsidRPr="00257134">
        <w:rPr>
          <w:rFonts w:ascii="Arial" w:hAnsi="Arial" w:cs="Arial"/>
          <w:color w:val="000000"/>
        </w:rPr>
        <w:t>- окраска ограждений в интенсивные тона (синий, красный и т.д.).</w:t>
      </w:r>
      <w:r w:rsidR="00EB6D11" w:rsidRPr="00257134">
        <w:rPr>
          <w:rFonts w:ascii="Arial" w:hAnsi="Arial" w:cs="Arial"/>
          <w:color w:val="000000"/>
        </w:rPr>
        <w:t xml:space="preserve">  </w:t>
      </w:r>
      <w:r w:rsidR="00EB6D11" w:rsidRPr="00257134">
        <w:rPr>
          <w:rStyle w:val="a4"/>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r w:rsidR="00EB6D11" w:rsidRPr="00DF6560">
        <w:rPr>
          <w:rFonts w:ascii="Arial" w:hAnsi="Arial" w:cs="Arial"/>
          <w:color w:val="000000"/>
          <w:sz w:val="32"/>
          <w:szCs w:val="32"/>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r w:rsidR="00EB6D11" w:rsidRPr="00257134">
        <w:rPr>
          <w:rFonts w:ascii="Arial" w:hAnsi="Arial" w:cs="Arial"/>
          <w:color w:val="000000"/>
        </w:rPr>
        <w:t xml:space="preserve"> </w:t>
      </w:r>
      <w:r w:rsidRPr="00257134">
        <w:rPr>
          <w:rFonts w:ascii="Arial" w:hAnsi="Arial" w:cs="Arial"/>
          <w:color w:val="000000"/>
        </w:rPr>
        <w:t>- Указанные лица должны иметь документальное подтверждение вывоза отходов в соответствии с действующим законодательством.</w:t>
      </w:r>
      <w:r w:rsidR="00EB6D11" w:rsidRPr="00257134">
        <w:rPr>
          <w:rFonts w:ascii="Arial" w:hAnsi="Arial" w:cs="Arial"/>
          <w:color w:val="000000"/>
        </w:rPr>
        <w:t xml:space="preserve"> </w:t>
      </w:r>
      <w:r w:rsidRPr="00257134">
        <w:rPr>
          <w:rFonts w:ascii="Arial" w:hAnsi="Arial" w:cs="Arial"/>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r w:rsidR="00EB6D11" w:rsidRPr="00257134">
        <w:rPr>
          <w:rFonts w:ascii="Arial" w:hAnsi="Arial" w:cs="Arial"/>
          <w:color w:val="000000"/>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гаражно-строительные кооперативы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содержание в чистоте, проведение уборки территорий объектов и закрепленных территорий;</w:t>
      </w:r>
      <w:r w:rsidR="00EB6D11" w:rsidRPr="00257134">
        <w:rPr>
          <w:rFonts w:ascii="Arial" w:hAnsi="Arial" w:cs="Arial"/>
          <w:color w:val="000000"/>
        </w:rPr>
        <w:t xml:space="preserve"> </w:t>
      </w:r>
      <w:r w:rsidRPr="00257134">
        <w:rPr>
          <w:rFonts w:ascii="Arial" w:hAnsi="Arial" w:cs="Arial"/>
          <w:color w:val="000000"/>
        </w:rPr>
        <w:t>- в летний период проведение покоса сорной растительности на закрепленной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в установленные места накапливающихся на объектах отходов.</w:t>
      </w:r>
      <w:r w:rsidR="00EB6D11" w:rsidRPr="00257134">
        <w:rPr>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00EB6D11"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r w:rsidR="00EB6D11" w:rsidRPr="00257134">
        <w:rPr>
          <w:rFonts w:ascii="Arial" w:hAnsi="Arial" w:cs="Arial"/>
          <w:color w:val="000000"/>
        </w:rPr>
        <w:t xml:space="preserve"> </w:t>
      </w:r>
      <w:r w:rsidRPr="00257134">
        <w:rPr>
          <w:rFonts w:ascii="Arial" w:hAnsi="Arial" w:cs="Arial"/>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005165E9" w:rsidRPr="00257134">
        <w:rPr>
          <w:rFonts w:ascii="Arial" w:hAnsi="Arial" w:cs="Arial"/>
          <w:color w:val="000000"/>
        </w:rPr>
        <w:t xml:space="preserve"> </w:t>
      </w:r>
      <w:r w:rsidRPr="00257134">
        <w:rPr>
          <w:rFonts w:ascii="Arial" w:hAnsi="Arial" w:cs="Arial"/>
          <w:color w:val="000000"/>
        </w:rPr>
        <w:t>- обеспечение централизованного управления включением и отключением установок наружного освещения в соответствии с заданным режимом их работы.</w:t>
      </w:r>
      <w:r w:rsidR="005165E9" w:rsidRPr="00257134">
        <w:rPr>
          <w:rFonts w:ascii="Arial" w:hAnsi="Arial" w:cs="Arial"/>
          <w:color w:val="000000"/>
        </w:rPr>
        <w:t xml:space="preserve"> </w:t>
      </w: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005165E9" w:rsidRPr="00257134">
        <w:rPr>
          <w:rFonts w:ascii="Arial" w:hAnsi="Arial" w:cs="Arial"/>
          <w:color w:val="000000"/>
        </w:rPr>
        <w:t xml:space="preserve"> </w:t>
      </w: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замена электроламп, протирка светильников, надзор за исправностью электросетей, оборудования и сооружений.</w:t>
      </w:r>
      <w:r w:rsidR="005165E9" w:rsidRPr="00257134">
        <w:rPr>
          <w:rFonts w:ascii="Arial" w:hAnsi="Arial" w:cs="Arial"/>
          <w:color w:val="000000"/>
        </w:rPr>
        <w:t xml:space="preserve"> </w:t>
      </w: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10.3. Обеспечением нормативной освещенности территорий, находящихся в муниципальной собственности, занимаются специализированные организации.</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005165E9" w:rsidRPr="00257134">
        <w:rPr>
          <w:rFonts w:ascii="Arial" w:hAnsi="Arial" w:cs="Arial"/>
          <w:color w:val="000000"/>
        </w:rPr>
        <w:t xml:space="preserve"> </w:t>
      </w: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r w:rsidR="005165E9" w:rsidRPr="00257134">
        <w:rPr>
          <w:rFonts w:ascii="Arial" w:hAnsi="Arial" w:cs="Arial"/>
          <w:color w:val="000000"/>
        </w:rPr>
        <w:t xml:space="preserve"> </w:t>
      </w:r>
      <w:r w:rsidRPr="00257134">
        <w:rPr>
          <w:rFonts w:ascii="Arial" w:hAnsi="Arial" w:cs="Arial"/>
          <w:color w:val="000000"/>
        </w:rPr>
        <w:t>- размещать рекламные средства, дополнительные средства освещения и т.д.</w:t>
      </w:r>
      <w:r w:rsidR="005165E9" w:rsidRPr="00257134">
        <w:rPr>
          <w:rFonts w:ascii="Arial" w:hAnsi="Arial" w:cs="Arial"/>
          <w:color w:val="000000"/>
        </w:rPr>
        <w:t xml:space="preserve"> </w:t>
      </w: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r w:rsidR="005165E9" w:rsidRPr="00257134">
        <w:rPr>
          <w:rFonts w:ascii="Arial" w:hAnsi="Arial" w:cs="Arial"/>
          <w:color w:val="000000"/>
        </w:rPr>
        <w:t xml:space="preserve"> </w:t>
      </w:r>
      <w:r w:rsidRPr="00257134">
        <w:rPr>
          <w:rFonts w:ascii="Arial" w:hAnsi="Arial" w:cs="Arial"/>
          <w:color w:val="000000"/>
        </w:rPr>
        <w:t>- производить земляные работы вблизи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r w:rsidR="005165E9" w:rsidRPr="00257134">
        <w:rPr>
          <w:rFonts w:ascii="Arial" w:hAnsi="Arial" w:cs="Arial"/>
          <w:color w:val="000000"/>
        </w:rPr>
        <w:t xml:space="preserve"> </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5165E9"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004E63F4"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005165E9" w:rsidRPr="00DF6560">
        <w:rPr>
          <w:rFonts w:ascii="Arial" w:hAnsi="Arial" w:cs="Arial"/>
          <w:color w:val="000000"/>
          <w:sz w:val="32"/>
          <w:szCs w:val="32"/>
        </w:rPr>
        <w:t xml:space="preserve">  </w:t>
      </w:r>
      <w:r w:rsidRPr="00DF6560">
        <w:rPr>
          <w:rStyle w:val="a4"/>
          <w:rFonts w:ascii="Arial" w:hAnsi="Arial" w:cs="Arial"/>
          <w:color w:val="000000"/>
          <w:sz w:val="32"/>
          <w:szCs w:val="32"/>
        </w:rPr>
        <w:t>XI. Порядок производства дорожных и других земляных работ</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5165E9" w:rsidRPr="00DF6560">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F6560">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0D2013" w:rsidRPr="00DF6560">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«Романовский</w:t>
      </w:r>
      <w:r w:rsidR="005165E9" w:rsidRPr="00DF6560">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proofErr w:type="spellStart"/>
      <w:r w:rsidR="00DF6560">
        <w:rPr>
          <w:rStyle w:val="a4"/>
          <w:rFonts w:ascii="Arial" w:hAnsi="Arial" w:cs="Arial"/>
          <w:color w:val="000000"/>
          <w:sz w:val="32"/>
          <w:szCs w:val="32"/>
        </w:rPr>
        <w:t>Хомутовского</w:t>
      </w:r>
      <w:proofErr w:type="spellEnd"/>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Pr="00257134">
        <w:rPr>
          <w:rFonts w:ascii="Arial" w:hAnsi="Arial" w:cs="Arial"/>
          <w:color w:val="000000"/>
        </w:rPr>
        <w:t xml:space="preserve">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Романовского сельсовета </w:t>
      </w:r>
      <w:proofErr w:type="spellStart"/>
      <w:r w:rsidR="005165E9" w:rsidRPr="00257134">
        <w:rPr>
          <w:rFonts w:ascii="Arial" w:hAnsi="Arial" w:cs="Arial"/>
          <w:color w:val="000000"/>
        </w:rPr>
        <w:t>Хомутовского</w:t>
      </w:r>
      <w:proofErr w:type="spellEnd"/>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Романовского сельсовета </w:t>
      </w:r>
      <w:proofErr w:type="spellStart"/>
      <w:r w:rsidR="005165E9" w:rsidRPr="00257134">
        <w:rPr>
          <w:rFonts w:ascii="Arial" w:hAnsi="Arial" w:cs="Arial"/>
          <w:color w:val="000000"/>
        </w:rPr>
        <w:t>Хомутовского</w:t>
      </w:r>
      <w:proofErr w:type="spellEnd"/>
      <w:r w:rsidR="005165E9" w:rsidRPr="00257134">
        <w:rPr>
          <w:rFonts w:ascii="Arial" w:hAnsi="Arial" w:cs="Arial"/>
          <w:color w:val="000000"/>
        </w:rPr>
        <w:t xml:space="preserve"> района </w:t>
      </w:r>
      <w:r w:rsidRPr="00257134">
        <w:rPr>
          <w:rFonts w:ascii="Arial" w:hAnsi="Arial" w:cs="Arial"/>
          <w:color w:val="000000"/>
        </w:rPr>
        <w:t>, за исключением лиц, получивших в установленном порядке разрешение на строительство.</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w:t>
      </w:r>
      <w:r w:rsidRPr="00257134">
        <w:rPr>
          <w:rFonts w:ascii="Arial" w:hAnsi="Arial" w:cs="Arial"/>
          <w:color w:val="000000"/>
        </w:rPr>
        <w:lastRenderedPageBreak/>
        <w:t>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w:t>
      </w:r>
      <w:r w:rsidR="005165E9" w:rsidRPr="00257134">
        <w:rPr>
          <w:rFonts w:ascii="Arial" w:hAnsi="Arial" w:cs="Arial"/>
          <w:color w:val="000000"/>
        </w:rPr>
        <w:t xml:space="preserve"> </w:t>
      </w: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r w:rsidR="005165E9" w:rsidRPr="00257134">
        <w:rPr>
          <w:rFonts w:ascii="Arial" w:hAnsi="Arial" w:cs="Arial"/>
          <w:color w:val="000000"/>
        </w:rPr>
        <w:t xml:space="preserve"> </w:t>
      </w: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r w:rsidR="005165E9" w:rsidRPr="00257134">
        <w:rPr>
          <w:rFonts w:ascii="Arial" w:hAnsi="Arial" w:cs="Arial"/>
          <w:color w:val="000000"/>
        </w:rPr>
        <w:t xml:space="preserve"> </w:t>
      </w:r>
      <w:r w:rsidRPr="00257134">
        <w:rPr>
          <w:rFonts w:ascii="Arial" w:hAnsi="Arial" w:cs="Arial"/>
          <w:color w:val="000000"/>
        </w:rPr>
        <w:t>- обеспечить установку дорожных знаков и указателей стандартного типа;</w:t>
      </w:r>
      <w:r w:rsidR="005165E9" w:rsidRPr="00257134">
        <w:rPr>
          <w:rFonts w:ascii="Arial" w:hAnsi="Arial" w:cs="Arial"/>
          <w:color w:val="000000"/>
        </w:rPr>
        <w:t xml:space="preserve"> </w:t>
      </w: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r w:rsidR="005165E9" w:rsidRPr="00257134">
        <w:rPr>
          <w:rFonts w:ascii="Arial" w:hAnsi="Arial" w:cs="Arial"/>
          <w:color w:val="000000"/>
        </w:rPr>
        <w:t xml:space="preserve"> </w:t>
      </w: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005165E9" w:rsidRPr="00257134">
        <w:rPr>
          <w:rFonts w:ascii="Arial" w:hAnsi="Arial" w:cs="Arial"/>
          <w:color w:val="000000"/>
        </w:rPr>
        <w:t xml:space="preserve"> </w:t>
      </w: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5165E9" w:rsidRPr="00257134">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r w:rsidR="005165E9" w:rsidRPr="00257134">
        <w:rPr>
          <w:rFonts w:ascii="Arial" w:hAnsi="Arial" w:cs="Arial"/>
          <w:color w:val="000000"/>
        </w:rPr>
        <w:t xml:space="preserve"> </w:t>
      </w: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165E9" w:rsidRPr="00257134">
        <w:rPr>
          <w:rFonts w:ascii="Arial" w:hAnsi="Arial" w:cs="Arial"/>
          <w:color w:val="000000"/>
        </w:rPr>
        <w:t xml:space="preserve"> </w:t>
      </w:r>
      <w:r w:rsidRPr="00257134">
        <w:rPr>
          <w:rStyle w:val="a4"/>
          <w:rFonts w:ascii="Arial" w:hAnsi="Arial" w:cs="Arial"/>
          <w:color w:val="000000"/>
        </w:rPr>
        <w:t> </w:t>
      </w:r>
      <w:r w:rsidR="005165E9" w:rsidRPr="00257134">
        <w:rPr>
          <w:rStyle w:val="a4"/>
          <w:rFonts w:ascii="Arial" w:hAnsi="Arial" w:cs="Arial"/>
          <w:color w:val="000000"/>
        </w:rPr>
        <w:t xml:space="preserve">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5165E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В целях применения настоящих Правил используются следующие понятия и термины:</w:t>
      </w:r>
      <w:r w:rsidRPr="00257134">
        <w:rPr>
          <w:rFonts w:ascii="Arial" w:hAnsi="Arial" w:cs="Arial"/>
          <w:color w:val="000000"/>
        </w:rPr>
        <w:t xml:space="preserve"> </w:t>
      </w:r>
      <w:r w:rsidR="00B036CF"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безнадзорные животные - животные, находящиеся без надзора владельца, без ошейника и(или) без регистрационного номера;</w:t>
      </w:r>
      <w:r w:rsidR="005165E9" w:rsidRPr="00257134">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w:t>
      </w:r>
      <w:r w:rsidRPr="00257134">
        <w:rPr>
          <w:rFonts w:ascii="Arial" w:hAnsi="Arial" w:cs="Arial"/>
          <w:color w:val="000000"/>
        </w:rPr>
        <w:lastRenderedPageBreak/>
        <w:t xml:space="preserve">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выгул домашних животных - нахождение домашних животных в</w:t>
      </w:r>
      <w:r w:rsidR="00905DCF" w:rsidRPr="00257134">
        <w:rPr>
          <w:rFonts w:ascii="Arial" w:hAnsi="Arial" w:cs="Arial"/>
          <w:color w:val="000000"/>
        </w:rPr>
        <w:t xml:space="preserve"> </w:t>
      </w:r>
      <w:r w:rsidRPr="00257134">
        <w:rPr>
          <w:rFonts w:ascii="Arial" w:hAnsi="Arial" w:cs="Arial"/>
          <w:color w:val="000000"/>
        </w:rPr>
        <w:t>общественных местах, а также в специально отведенных местах владельцами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905DCF" w:rsidRPr="00257134">
        <w:rPr>
          <w:rFonts w:ascii="Arial" w:hAnsi="Arial" w:cs="Arial"/>
          <w:color w:val="000000"/>
        </w:rPr>
        <w:t xml:space="preserve"> </w:t>
      </w: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r w:rsidR="00905DCF" w:rsidRPr="00257134">
        <w:rPr>
          <w:rFonts w:ascii="Arial" w:hAnsi="Arial" w:cs="Arial"/>
          <w:color w:val="000000"/>
        </w:rPr>
        <w:t xml:space="preserve"> </w:t>
      </w: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r w:rsidR="00905DCF" w:rsidRPr="00257134">
        <w:rPr>
          <w:rFonts w:ascii="Arial" w:hAnsi="Arial" w:cs="Arial"/>
          <w:color w:val="000000"/>
        </w:rPr>
        <w:t xml:space="preserve"> </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905DCF" w:rsidRPr="00257134">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r w:rsidR="00905DCF"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905DCF" w:rsidRPr="00257134">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905DCF" w:rsidRPr="00257134">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905DCF" w:rsidRPr="00257134">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DF6560"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12.6. Владельцы животных обязаны: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r w:rsidR="00830D78" w:rsidRPr="00257134">
        <w:rPr>
          <w:rFonts w:ascii="Arial" w:hAnsi="Arial" w:cs="Arial"/>
          <w:color w:val="000000"/>
        </w:rPr>
        <w:t xml:space="preserve"> </w:t>
      </w: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 xml:space="preserve">12.7. Предоставлять специалистам в области ветеринарии по их требованию </w:t>
      </w:r>
      <w:r w:rsidRPr="00257134">
        <w:rPr>
          <w:rFonts w:ascii="Arial" w:hAnsi="Arial" w:cs="Arial"/>
          <w:color w:val="000000"/>
        </w:rPr>
        <w:lastRenderedPageBreak/>
        <w:t>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r w:rsidR="00830D78"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12.20.1. Любое животное является собственностью владельца и, как всякая собственность, охраняется законом.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r w:rsidR="00830D78" w:rsidRPr="00257134">
        <w:rPr>
          <w:rFonts w:ascii="Arial" w:hAnsi="Arial" w:cs="Arial"/>
          <w:color w:val="000000"/>
        </w:rPr>
        <w:t xml:space="preserve"> </w:t>
      </w:r>
      <w:r w:rsidRPr="00257134">
        <w:rPr>
          <w:rFonts w:ascii="Arial" w:hAnsi="Arial" w:cs="Arial"/>
          <w:color w:val="000000"/>
        </w:rPr>
        <w:t>12.20.4. При необходимости прибегать к хирургической стерилизации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r w:rsidR="00830D78" w:rsidRPr="00257134">
        <w:rPr>
          <w:rFonts w:ascii="Arial" w:hAnsi="Arial" w:cs="Arial"/>
          <w:color w:val="000000"/>
        </w:rPr>
        <w:t xml:space="preserve">  </w:t>
      </w:r>
      <w:r w:rsidR="00830D78" w:rsidRPr="00257134">
        <w:rPr>
          <w:rStyle w:val="a4"/>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r w:rsidR="00830D78" w:rsidRPr="00257134">
        <w:rPr>
          <w:rFonts w:ascii="Arial" w:hAnsi="Arial" w:cs="Arial"/>
          <w:color w:val="000000"/>
        </w:rPr>
        <w:t xml:space="preserve"> </w:t>
      </w:r>
      <w:r w:rsidRPr="00257134">
        <w:rPr>
          <w:rFonts w:ascii="Arial" w:hAnsi="Arial" w:cs="Arial"/>
          <w:color w:val="000000"/>
        </w:rPr>
        <w:t>13.7. Запрещается:</w:t>
      </w:r>
      <w:r w:rsidR="00830D78" w:rsidRPr="00257134">
        <w:rPr>
          <w:rFonts w:ascii="Arial" w:hAnsi="Arial" w:cs="Arial"/>
          <w:color w:val="000000"/>
        </w:rPr>
        <w:t xml:space="preserve"> </w:t>
      </w:r>
      <w:r w:rsidRPr="00257134">
        <w:rPr>
          <w:rFonts w:ascii="Arial" w:hAnsi="Arial" w:cs="Arial"/>
          <w:color w:val="000000"/>
        </w:rPr>
        <w:t>- сдвигать снег с убираемой территории на уже очищенную;</w:t>
      </w:r>
      <w:r w:rsidR="00830D78" w:rsidRPr="00257134">
        <w:rPr>
          <w:rFonts w:ascii="Arial" w:hAnsi="Arial" w:cs="Arial"/>
          <w:color w:val="000000"/>
        </w:rPr>
        <w:t xml:space="preserve"> </w:t>
      </w:r>
      <w:r w:rsidRPr="00257134">
        <w:rPr>
          <w:rFonts w:ascii="Arial" w:hAnsi="Arial" w:cs="Arial"/>
          <w:color w:val="000000"/>
        </w:rPr>
        <w:t xml:space="preserve">- переброска и перемещение загрязненного и засоленного снега, а также скола льда на газоны, </w:t>
      </w:r>
      <w:r w:rsidRPr="00257134">
        <w:rPr>
          <w:rFonts w:ascii="Arial" w:hAnsi="Arial" w:cs="Arial"/>
          <w:color w:val="000000"/>
        </w:rPr>
        <w:lastRenderedPageBreak/>
        <w:t>цветники, кустарники и другие зеленые насаждения;</w:t>
      </w:r>
      <w:r w:rsidR="00830D78" w:rsidRPr="00257134">
        <w:rPr>
          <w:rFonts w:ascii="Arial" w:hAnsi="Arial" w:cs="Arial"/>
          <w:color w:val="000000"/>
        </w:rPr>
        <w:t xml:space="preserve"> </w:t>
      </w:r>
      <w:r w:rsidRPr="00257134">
        <w:rPr>
          <w:rFonts w:ascii="Arial" w:hAnsi="Arial" w:cs="Arial"/>
          <w:color w:val="000000"/>
        </w:rPr>
        <w:t xml:space="preserve">-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830D78" w:rsidRPr="00257134">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830D78" w:rsidRPr="00257134">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r w:rsidR="00830D78" w:rsidRPr="00257134">
        <w:rPr>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830D78" w:rsidRPr="00257134">
        <w:rPr>
          <w:rFonts w:ascii="Arial" w:hAnsi="Arial" w:cs="Arial"/>
          <w:color w:val="000000"/>
        </w:rPr>
        <w:t xml:space="preserve">  </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 xml:space="preserve">муниципального образования «Романовский сельсовет» </w:t>
      </w:r>
      <w:proofErr w:type="spellStart"/>
      <w:r w:rsidR="004E63F4" w:rsidRPr="00DF6560">
        <w:rPr>
          <w:rStyle w:val="a4"/>
          <w:rFonts w:ascii="Arial" w:hAnsi="Arial" w:cs="Arial"/>
          <w:color w:val="000000"/>
          <w:sz w:val="32"/>
          <w:szCs w:val="32"/>
        </w:rPr>
        <w:t>Хомутовского</w:t>
      </w:r>
      <w:proofErr w:type="spellEnd"/>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15.1.Контроль за соблюдением требований Правил благоустройства</w:t>
      </w:r>
      <w:r w:rsidR="004E63F4" w:rsidRPr="00257134">
        <w:rPr>
          <w:rFonts w:ascii="Arial" w:hAnsi="Arial" w:cs="Arial"/>
          <w:color w:val="000000"/>
        </w:rPr>
        <w:t xml:space="preserve"> муниципального образования «Романовский сельсовет» </w:t>
      </w:r>
      <w:proofErr w:type="spellStart"/>
      <w:r w:rsidR="004E63F4" w:rsidRPr="00257134">
        <w:rPr>
          <w:rFonts w:ascii="Arial" w:hAnsi="Arial" w:cs="Arial"/>
          <w:color w:val="000000"/>
        </w:rPr>
        <w:t>Хомутовского</w:t>
      </w:r>
      <w:proofErr w:type="spellEnd"/>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CF"/>
    <w:rsid w:val="000C3E22"/>
    <w:rsid w:val="000D2013"/>
    <w:rsid w:val="00144B8D"/>
    <w:rsid w:val="00193495"/>
    <w:rsid w:val="001F3581"/>
    <w:rsid w:val="00257134"/>
    <w:rsid w:val="00295FF1"/>
    <w:rsid w:val="002A0A75"/>
    <w:rsid w:val="003A1381"/>
    <w:rsid w:val="003D1CF8"/>
    <w:rsid w:val="004B7819"/>
    <w:rsid w:val="004E63F4"/>
    <w:rsid w:val="00514CC3"/>
    <w:rsid w:val="005165E9"/>
    <w:rsid w:val="00577708"/>
    <w:rsid w:val="00624553"/>
    <w:rsid w:val="0069205F"/>
    <w:rsid w:val="006D723C"/>
    <w:rsid w:val="007F3893"/>
    <w:rsid w:val="00830D78"/>
    <w:rsid w:val="00865096"/>
    <w:rsid w:val="00905DCF"/>
    <w:rsid w:val="009E4DB6"/>
    <w:rsid w:val="00AF57DD"/>
    <w:rsid w:val="00B036CF"/>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4D664-1B93-41A7-A401-9838A19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lang w:val="x-none" w:eastAsia="x-none"/>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lang w:val="x-none" w:eastAsia="x-none"/>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lang w:val="x-none" w:eastAsia="x-none"/>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lang w:val="x-none" w:eastAsia="x-none"/>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lang w:val="x-none" w:eastAsia="x-none"/>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lang w:val="x-none" w:eastAsia="x-none"/>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lang w:val="x-none" w:eastAsia="x-none"/>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lang w:val="x-none" w:eastAsia="x-none"/>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lang w:val="x-none" w:eastAsia="x-none"/>
    </w:rPr>
  </w:style>
  <w:style w:type="character" w:customStyle="1" w:styleId="20">
    <w:name w:val="Заголовок 2 Знак"/>
    <w:basedOn w:val="a0"/>
    <w:link w:val="2"/>
    <w:rsid w:val="009E4DB6"/>
    <w:rPr>
      <w:rFonts w:ascii="Arial" w:eastAsia="Times New Roman" w:hAnsi="Arial"/>
      <w:color w:val="000000"/>
      <w:sz w:val="32"/>
      <w:szCs w:val="32"/>
      <w:lang w:val="x-none" w:eastAsia="x-none"/>
    </w:rPr>
  </w:style>
  <w:style w:type="character" w:customStyle="1" w:styleId="30">
    <w:name w:val="Заголовок 3 Знак"/>
    <w:basedOn w:val="a0"/>
    <w:link w:val="3"/>
    <w:rsid w:val="009E4DB6"/>
    <w:rPr>
      <w:rFonts w:ascii="Arial" w:eastAsia="Times New Roman" w:hAnsi="Arial"/>
      <w:color w:val="434343"/>
      <w:lang w:val="x-none" w:eastAsia="x-none"/>
    </w:rPr>
  </w:style>
  <w:style w:type="character" w:customStyle="1" w:styleId="40">
    <w:name w:val="Заголовок 4 Знак"/>
    <w:basedOn w:val="a0"/>
    <w:link w:val="4"/>
    <w:rsid w:val="009E4DB6"/>
    <w:rPr>
      <w:rFonts w:ascii="Arial" w:eastAsia="Times New Roman" w:hAnsi="Arial"/>
      <w:color w:val="666666"/>
      <w:sz w:val="24"/>
      <w:szCs w:val="24"/>
      <w:lang w:val="x-none" w:eastAsia="x-none"/>
    </w:rPr>
  </w:style>
  <w:style w:type="character" w:customStyle="1" w:styleId="50">
    <w:name w:val="Заголовок 5 Знак"/>
    <w:basedOn w:val="a0"/>
    <w:link w:val="5"/>
    <w:rsid w:val="009E4DB6"/>
    <w:rPr>
      <w:rFonts w:ascii="Arial" w:eastAsia="Times New Roman" w:hAnsi="Arial"/>
      <w:color w:val="666666"/>
      <w:sz w:val="22"/>
      <w:szCs w:val="22"/>
      <w:lang w:val="x-none" w:eastAsia="x-none"/>
    </w:rPr>
  </w:style>
  <w:style w:type="character" w:customStyle="1" w:styleId="60">
    <w:name w:val="Заголовок 6 Знак"/>
    <w:basedOn w:val="a0"/>
    <w:link w:val="6"/>
    <w:rsid w:val="009E4DB6"/>
    <w:rPr>
      <w:rFonts w:ascii="Arial" w:eastAsia="Times New Roman" w:hAnsi="Arial"/>
      <w:i/>
      <w:color w:val="666666"/>
      <w:sz w:val="22"/>
      <w:szCs w:val="22"/>
      <w:lang w:val="x-none" w:eastAsia="x-none"/>
    </w:rPr>
  </w:style>
  <w:style w:type="character" w:customStyle="1" w:styleId="70">
    <w:name w:val="Заголовок 7 Знак"/>
    <w:basedOn w:val="a0"/>
    <w:link w:val="7"/>
    <w:rsid w:val="009E4DB6"/>
    <w:rPr>
      <w:rFonts w:ascii="Calibri Light" w:eastAsia="Arial" w:hAnsi="Calibri Light"/>
      <w:i/>
      <w:iCs/>
      <w:color w:val="1F4D78"/>
      <w:sz w:val="22"/>
      <w:szCs w:val="22"/>
      <w:lang w:val="x-none" w:eastAsia="x-none"/>
    </w:rPr>
  </w:style>
  <w:style w:type="character" w:customStyle="1" w:styleId="80">
    <w:name w:val="Заголовок 8 Знак"/>
    <w:basedOn w:val="a0"/>
    <w:link w:val="8"/>
    <w:rsid w:val="009E4DB6"/>
    <w:rPr>
      <w:rFonts w:ascii="Calibri Light" w:eastAsia="Arial" w:hAnsi="Calibri Light"/>
      <w:color w:val="272727"/>
      <w:sz w:val="21"/>
      <w:szCs w:val="21"/>
      <w:lang w:val="x-none" w:eastAsia="x-none"/>
    </w:rPr>
  </w:style>
  <w:style w:type="character" w:customStyle="1" w:styleId="90">
    <w:name w:val="Заголовок 9 Знак"/>
    <w:basedOn w:val="a0"/>
    <w:link w:val="9"/>
    <w:rsid w:val="009E4DB6"/>
    <w:rPr>
      <w:rFonts w:ascii="Calibri Light" w:eastAsia="Arial" w:hAnsi="Calibri Light"/>
      <w:i/>
      <w:iCs/>
      <w:color w:val="272727"/>
      <w:sz w:val="21"/>
      <w:szCs w:val="21"/>
      <w:lang w:val="x-none" w:eastAsia="x-none"/>
    </w:rPr>
  </w:style>
  <w:style w:type="character" w:styleId="a5">
    <w:name w:val="Emphasis"/>
    <w:qFormat/>
    <w:rsid w:val="009E4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43F2-BB69-40F1-BEB3-38900043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12115</Words>
  <Characters>69057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2023-04-25T10:37:00Z</dcterms:created>
  <dcterms:modified xsi:type="dcterms:W3CDTF">2023-04-25T10:37:00Z</dcterms:modified>
</cp:coreProperties>
</file>