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75E" w:rsidRDefault="00D7675E" w:rsidP="00D7675E">
      <w:pPr>
        <w:pStyle w:val="a3"/>
        <w:shd w:val="clear" w:color="auto" w:fill="FFFFFF"/>
        <w:spacing w:before="0" w:beforeAutospacing="0"/>
        <w:jc w:val="center"/>
        <w:rPr>
          <w:rFonts w:ascii="PT-Astra-Sans-Regular" w:hAnsi="PT-Astra-Sans-Regular"/>
          <w:color w:val="252525"/>
          <w:sz w:val="18"/>
          <w:szCs w:val="18"/>
        </w:rPr>
      </w:pPr>
      <w:r>
        <w:rPr>
          <w:rStyle w:val="a4"/>
          <w:rFonts w:ascii="PT-Astra-Sans-Regular" w:hAnsi="PT-Astra-Sans-Regular"/>
          <w:color w:val="252525"/>
          <w:sz w:val="18"/>
          <w:szCs w:val="18"/>
        </w:rPr>
        <w:t>Сведения о порядке досудебного обжалования решений контрольного (надзорного) органа, действий (бездействия) его должностных лиц</w:t>
      </w:r>
    </w:p>
    <w:p w:rsidR="00D7675E" w:rsidRDefault="00D7675E" w:rsidP="00D7675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Досудебный порядок подачи жалоб, установленный главой 9 Федерального закона №248-ФЗ, при осуществлении муниципального контроля в сфере благоустройства не применяется.</w:t>
      </w:r>
    </w:p>
    <w:p w:rsidR="00D7675E" w:rsidRDefault="00D7675E" w:rsidP="00D7675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Правом на обжалование решений органа муниципального контроля,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4 статьи 40 Федерального закона №248-ФЗ.</w:t>
      </w:r>
    </w:p>
    <w:p w:rsidR="00D7675E" w:rsidRDefault="00D7675E" w:rsidP="00D7675E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  <w:sz w:val="18"/>
          <w:szCs w:val="18"/>
        </w:rPr>
      </w:pPr>
      <w:r>
        <w:rPr>
          <w:rFonts w:ascii="PT-Astra-Sans-Regular" w:hAnsi="PT-Astra-Sans-Regular"/>
          <w:color w:val="252525"/>
          <w:sz w:val="18"/>
          <w:szCs w:val="18"/>
        </w:rPr>
        <w:t>Решения и действия (бездействие) должностных лиц органа муниципального контроля могут быть обжалованы в порядке, установленном законодательством Российской Федерации</w:t>
      </w:r>
    </w:p>
    <w:p w:rsidR="00560C54" w:rsidRPr="00D7675E" w:rsidRDefault="00560C54" w:rsidP="00D7675E"/>
    <w:sectPr w:rsidR="00560C54" w:rsidRPr="00D7675E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38F"/>
    <w:multiLevelType w:val="multilevel"/>
    <w:tmpl w:val="E1004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C6C65"/>
    <w:multiLevelType w:val="multilevel"/>
    <w:tmpl w:val="61C07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B579EA"/>
    <w:multiLevelType w:val="multilevel"/>
    <w:tmpl w:val="9EE2CB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A0A4C"/>
    <w:multiLevelType w:val="multilevel"/>
    <w:tmpl w:val="735AD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BB57D7"/>
    <w:multiLevelType w:val="multilevel"/>
    <w:tmpl w:val="360827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216350"/>
    <w:multiLevelType w:val="multilevel"/>
    <w:tmpl w:val="832CD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A62C8E"/>
    <w:multiLevelType w:val="multilevel"/>
    <w:tmpl w:val="11E0002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131DE3"/>
    <w:multiLevelType w:val="multilevel"/>
    <w:tmpl w:val="AA481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CD6C84"/>
    <w:multiLevelType w:val="multilevel"/>
    <w:tmpl w:val="BEB6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4315E4"/>
    <w:multiLevelType w:val="multilevel"/>
    <w:tmpl w:val="1A5CB5A2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F30B76"/>
    <w:multiLevelType w:val="multilevel"/>
    <w:tmpl w:val="B1CA0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1B13BA9"/>
    <w:multiLevelType w:val="multilevel"/>
    <w:tmpl w:val="E9D8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4531FC"/>
    <w:multiLevelType w:val="multilevel"/>
    <w:tmpl w:val="90860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51D4D23"/>
    <w:multiLevelType w:val="multilevel"/>
    <w:tmpl w:val="13667FC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B9503C"/>
    <w:multiLevelType w:val="multilevel"/>
    <w:tmpl w:val="C8A01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5"/>
  </w:num>
  <w:num w:numId="9">
    <w:abstractNumId w:val="0"/>
  </w:num>
  <w:num w:numId="10">
    <w:abstractNumId w:val="3"/>
  </w:num>
  <w:num w:numId="11">
    <w:abstractNumId w:val="6"/>
  </w:num>
  <w:num w:numId="12">
    <w:abstractNumId w:val="9"/>
  </w:num>
  <w:num w:numId="13">
    <w:abstractNumId w:val="11"/>
  </w:num>
  <w:num w:numId="14">
    <w:abstractNumId w:val="4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FE0C88"/>
    <w:rsid w:val="00010163"/>
    <w:rsid w:val="00070F8A"/>
    <w:rsid w:val="000906C3"/>
    <w:rsid w:val="000E53BA"/>
    <w:rsid w:val="000F6300"/>
    <w:rsid w:val="00117B59"/>
    <w:rsid w:val="00236EEA"/>
    <w:rsid w:val="002A3F1D"/>
    <w:rsid w:val="002A52BC"/>
    <w:rsid w:val="003D33B0"/>
    <w:rsid w:val="00421606"/>
    <w:rsid w:val="004B19C9"/>
    <w:rsid w:val="004C52D1"/>
    <w:rsid w:val="004D3E66"/>
    <w:rsid w:val="005609A6"/>
    <w:rsid w:val="00560C54"/>
    <w:rsid w:val="005A6F0F"/>
    <w:rsid w:val="006E3F6F"/>
    <w:rsid w:val="00746B8F"/>
    <w:rsid w:val="00797659"/>
    <w:rsid w:val="007F2360"/>
    <w:rsid w:val="0082562E"/>
    <w:rsid w:val="008651D5"/>
    <w:rsid w:val="008D1636"/>
    <w:rsid w:val="00A31982"/>
    <w:rsid w:val="00B30A92"/>
    <w:rsid w:val="00B86B6F"/>
    <w:rsid w:val="00CC526B"/>
    <w:rsid w:val="00D663BD"/>
    <w:rsid w:val="00D7675E"/>
    <w:rsid w:val="00E81D54"/>
    <w:rsid w:val="00EE76E6"/>
    <w:rsid w:val="00FB5201"/>
    <w:rsid w:val="00FB7531"/>
    <w:rsid w:val="00FE0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0C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0C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E5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53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>SPecialiST RePack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2023-11-15T09:24:00Z</dcterms:created>
  <dcterms:modified xsi:type="dcterms:W3CDTF">2023-11-15T12:55:00Z</dcterms:modified>
</cp:coreProperties>
</file>