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88" w:rsidRPr="00FE0C88" w:rsidRDefault="00FE0C88" w:rsidP="00FE0C88">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b/>
          <w:bCs/>
          <w:color w:val="252525"/>
          <w:sz w:val="18"/>
          <w:lang w:eastAsia="ru-RU"/>
        </w:rPr>
        <w:t>ПОРЯДОК</w:t>
      </w:r>
    </w:p>
    <w:p w:rsidR="00FE0C88" w:rsidRPr="00FE0C88" w:rsidRDefault="00FE0C88" w:rsidP="00FE0C88">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b/>
          <w:bCs/>
          <w:color w:val="252525"/>
          <w:sz w:val="18"/>
          <w:lang w:eastAsia="ru-RU"/>
        </w:rPr>
        <w:t>действий персонала потенциальных опасных объектов террористическим посягательствам</w:t>
      </w:r>
      <w:r w:rsidRPr="00FE0C88">
        <w:rPr>
          <w:rFonts w:ascii="PT-Astra-Sans-Regular" w:eastAsia="Times New Roman" w:hAnsi="PT-Astra-Sans-Regular" w:cs="Times New Roman"/>
          <w:b/>
          <w:bCs/>
          <w:color w:val="252525"/>
          <w:sz w:val="18"/>
          <w:szCs w:val="18"/>
          <w:lang w:eastAsia="ru-RU"/>
        </w:rPr>
        <w:br/>
      </w:r>
      <w:r w:rsidRPr="00FE0C88">
        <w:rPr>
          <w:rFonts w:ascii="PT-Astra-Sans-Regular" w:eastAsia="Times New Roman" w:hAnsi="PT-Astra-Sans-Regular" w:cs="Times New Roman"/>
          <w:b/>
          <w:bCs/>
          <w:color w:val="252525"/>
          <w:sz w:val="18"/>
          <w:lang w:eastAsia="ru-RU"/>
        </w:rPr>
        <w:t>при обнаружении беспилотных воздушных судов</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FE0C88" w:rsidRPr="00FE0C88" w:rsidRDefault="00FE0C88" w:rsidP="00FE0C88">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FE0C88" w:rsidRPr="00FE0C88" w:rsidRDefault="00FE0C88" w:rsidP="00FE0C88">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При направлении информации с помощью средств связи лицо, передающее информацию, сообщает:</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свои фамилию, имя, отчество (при наличии) и занимаемую должность; наименование объекта (территории) и его точный адрес;</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характер поведения БВС (зависание, барражирование над объектом, направление пролета, внешний вид и т.д.);</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наличие сохраненной информации о БВС на электронных носителях информации (системы видеонаблюдения);</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другие сведения по запросу уполномоченного органа.</w:t>
      </w:r>
    </w:p>
    <w:p w:rsidR="00FE0C88" w:rsidRPr="00FE0C88" w:rsidRDefault="00FE0C88" w:rsidP="00FE0C88">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FE0C88" w:rsidRPr="00FE0C88" w:rsidRDefault="00FE0C88" w:rsidP="00FE0C88">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Принять меры для получения дополнительной информации, в т.ч. его фото-видеосъёмки (при наличии соответствующей возможности).</w:t>
      </w:r>
      <w:r w:rsidRPr="00FE0C88">
        <w:rPr>
          <w:rFonts w:ascii="PT-Astra-Sans-Regular" w:eastAsia="Times New Roman" w:hAnsi="PT-Astra-Sans-Regular" w:cs="Times New Roman"/>
          <w:color w:val="252525"/>
          <w:sz w:val="18"/>
          <w:szCs w:val="18"/>
          <w:lang w:eastAsia="ru-RU"/>
        </w:rPr>
        <w:t> </w:t>
      </w:r>
    </w:p>
    <w:p w:rsidR="00FE0C88" w:rsidRPr="00FE0C88" w:rsidRDefault="00FE0C88" w:rsidP="00FE0C88">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По возможности исключить нахождение на открытых площадка" массового скопления людей.</w:t>
      </w:r>
    </w:p>
    <w:p w:rsidR="00FE0C88" w:rsidRPr="00FE0C88" w:rsidRDefault="00FE0C88" w:rsidP="00FE0C88">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Усилить охрану, а также пропускной и внутриобъектовый режим.</w:t>
      </w:r>
    </w:p>
    <w:p w:rsidR="00FE0C88" w:rsidRPr="00FE0C88" w:rsidRDefault="00FE0C88" w:rsidP="00FE0C88">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Организовать обход территории объекта в целях обнаружения подозрительных (взрывоопасных) предметов и лиц.</w:t>
      </w:r>
    </w:p>
    <w:p w:rsidR="00FE0C88" w:rsidRPr="00FE0C88" w:rsidRDefault="00FE0C88" w:rsidP="00FE0C88">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FE0C88" w:rsidRPr="00FE0C88" w:rsidRDefault="00FE0C88" w:rsidP="00FE0C88">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FE0C88" w:rsidRPr="00FE0C88" w:rsidRDefault="00FE0C88" w:rsidP="00FE0C88">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8"/>
          <w:szCs w:val="18"/>
          <w:lang w:eastAsia="ru-RU"/>
        </w:rPr>
      </w:pPr>
      <w:r w:rsidRPr="00FE0C88">
        <w:rPr>
          <w:rFonts w:ascii="PT-Astra-Sans-Regular" w:eastAsia="Times New Roman" w:hAnsi="PT-Astra-Sans-Regular" w:cs="Times New Roman"/>
          <w:color w:val="252525"/>
          <w:sz w:val="18"/>
          <w:szCs w:val="18"/>
          <w:lang w:eastAsia="ru-RU"/>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79EA"/>
    <w:multiLevelType w:val="multilevel"/>
    <w:tmpl w:val="9EE2C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31DE3"/>
    <w:multiLevelType w:val="multilevel"/>
    <w:tmpl w:val="AA48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D4D23"/>
    <w:multiLevelType w:val="multilevel"/>
    <w:tmpl w:val="13667F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E0C88"/>
    <w:rsid w:val="00560C54"/>
    <w:rsid w:val="00746B8F"/>
    <w:rsid w:val="00FE0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0C88"/>
    <w:rPr>
      <w:b/>
      <w:bCs/>
    </w:rPr>
  </w:style>
</w:styles>
</file>

<file path=word/webSettings.xml><?xml version="1.0" encoding="utf-8"?>
<w:webSettings xmlns:r="http://schemas.openxmlformats.org/officeDocument/2006/relationships" xmlns:w="http://schemas.openxmlformats.org/wordprocessingml/2006/main">
  <w:divs>
    <w:div w:id="5180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3585</Characters>
  <Application>Microsoft Office Word</Application>
  <DocSecurity>0</DocSecurity>
  <Lines>29</Lines>
  <Paragraphs>8</Paragraphs>
  <ScaleCrop>false</ScaleCrop>
  <Company>SPecialiST RePack</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2023-11-15T09:24:00Z</dcterms:created>
  <dcterms:modified xsi:type="dcterms:W3CDTF">2023-11-15T09:24:00Z</dcterms:modified>
</cp:coreProperties>
</file>