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46" w:rsidRPr="00DE1046" w:rsidRDefault="00254F20" w:rsidP="00254F20">
      <w:pPr>
        <w:pStyle w:val="a3"/>
        <w:tabs>
          <w:tab w:val="left" w:pos="2127"/>
        </w:tabs>
        <w:jc w:val="center"/>
        <w:rPr>
          <w:rFonts w:ascii="Arial" w:hAnsi="Arial" w:cs="Arial"/>
          <w:b/>
          <w:sz w:val="32"/>
          <w:szCs w:val="32"/>
        </w:rPr>
      </w:pPr>
      <w:r w:rsidRPr="00DE1046">
        <w:rPr>
          <w:rFonts w:ascii="Arial" w:hAnsi="Arial" w:cs="Arial"/>
          <w:b/>
          <w:sz w:val="32"/>
          <w:szCs w:val="32"/>
        </w:rPr>
        <w:t xml:space="preserve">АДМИНИСТРАЦИЯ </w:t>
      </w:r>
    </w:p>
    <w:p w:rsidR="00254F20" w:rsidRPr="00DE1046" w:rsidRDefault="00254F20" w:rsidP="00254F20">
      <w:pPr>
        <w:pStyle w:val="a3"/>
        <w:tabs>
          <w:tab w:val="left" w:pos="2127"/>
        </w:tabs>
        <w:jc w:val="center"/>
        <w:rPr>
          <w:rFonts w:ascii="Arial" w:hAnsi="Arial" w:cs="Arial"/>
          <w:b/>
          <w:sz w:val="32"/>
          <w:szCs w:val="32"/>
        </w:rPr>
      </w:pPr>
      <w:r w:rsidRPr="00DE1046">
        <w:rPr>
          <w:rFonts w:ascii="Arial" w:hAnsi="Arial" w:cs="Arial"/>
          <w:b/>
          <w:sz w:val="32"/>
          <w:szCs w:val="32"/>
        </w:rPr>
        <w:t xml:space="preserve">РОМАНОВСКОГО СЕЛЬСОВЕТА </w:t>
      </w:r>
    </w:p>
    <w:p w:rsidR="00DE1046" w:rsidRPr="00DE1046" w:rsidRDefault="00254F20" w:rsidP="00254F20">
      <w:pPr>
        <w:pStyle w:val="a3"/>
        <w:tabs>
          <w:tab w:val="left" w:pos="2127"/>
        </w:tabs>
        <w:jc w:val="center"/>
        <w:rPr>
          <w:rFonts w:ascii="Arial" w:hAnsi="Arial" w:cs="Arial"/>
          <w:b/>
          <w:sz w:val="32"/>
          <w:szCs w:val="32"/>
        </w:rPr>
      </w:pPr>
      <w:r w:rsidRPr="00DE1046">
        <w:rPr>
          <w:rFonts w:ascii="Arial" w:hAnsi="Arial" w:cs="Arial"/>
          <w:b/>
          <w:sz w:val="32"/>
          <w:szCs w:val="32"/>
        </w:rPr>
        <w:t>ХОМУТОВСКОГО РАЙОНА</w:t>
      </w:r>
    </w:p>
    <w:p w:rsidR="00254F20" w:rsidRPr="00DE1046" w:rsidRDefault="00254F20" w:rsidP="00254F20">
      <w:pPr>
        <w:pStyle w:val="a3"/>
        <w:tabs>
          <w:tab w:val="left" w:pos="2127"/>
        </w:tabs>
        <w:jc w:val="center"/>
        <w:rPr>
          <w:rFonts w:ascii="Arial" w:hAnsi="Arial" w:cs="Arial"/>
          <w:b/>
          <w:sz w:val="32"/>
          <w:szCs w:val="32"/>
        </w:rPr>
      </w:pPr>
      <w:r w:rsidRPr="00DE1046">
        <w:rPr>
          <w:rFonts w:ascii="Arial" w:hAnsi="Arial" w:cs="Arial"/>
          <w:b/>
          <w:sz w:val="32"/>
          <w:szCs w:val="32"/>
        </w:rPr>
        <w:t xml:space="preserve"> КУРСКОЙ ОБЛАСТИ </w:t>
      </w:r>
    </w:p>
    <w:p w:rsidR="00254F20" w:rsidRPr="00DE1046" w:rsidRDefault="00254F20" w:rsidP="00254F20">
      <w:pPr>
        <w:pStyle w:val="a3"/>
        <w:rPr>
          <w:rFonts w:ascii="Arial" w:hAnsi="Arial" w:cs="Arial"/>
          <w:b/>
          <w:sz w:val="32"/>
          <w:szCs w:val="32"/>
        </w:rPr>
      </w:pPr>
    </w:p>
    <w:p w:rsidR="00254F20" w:rsidRPr="00DE1046" w:rsidRDefault="00254F20" w:rsidP="00254F20">
      <w:pPr>
        <w:pStyle w:val="a3"/>
        <w:jc w:val="center"/>
        <w:rPr>
          <w:rFonts w:ascii="Arial" w:hAnsi="Arial" w:cs="Arial"/>
          <w:b/>
          <w:sz w:val="32"/>
          <w:szCs w:val="32"/>
        </w:rPr>
      </w:pPr>
      <w:r w:rsidRPr="00DE1046">
        <w:rPr>
          <w:rFonts w:ascii="Arial" w:hAnsi="Arial" w:cs="Arial"/>
          <w:b/>
          <w:sz w:val="32"/>
          <w:szCs w:val="32"/>
        </w:rPr>
        <w:t>ПОСТАНОВЛЕНИЕ</w:t>
      </w:r>
    </w:p>
    <w:p w:rsidR="00254F20" w:rsidRPr="00DE1046" w:rsidRDefault="00254F20" w:rsidP="00254F20">
      <w:pPr>
        <w:pStyle w:val="a3"/>
        <w:tabs>
          <w:tab w:val="left" w:pos="6390"/>
        </w:tabs>
        <w:ind w:right="3684"/>
        <w:rPr>
          <w:rFonts w:ascii="Arial" w:hAnsi="Arial" w:cs="Arial"/>
          <w:b/>
          <w:sz w:val="32"/>
          <w:szCs w:val="32"/>
        </w:rPr>
      </w:pPr>
    </w:p>
    <w:p w:rsidR="00254F20" w:rsidRPr="00DE1046" w:rsidRDefault="00DE1046" w:rsidP="00254F20">
      <w:pPr>
        <w:pStyle w:val="a3"/>
        <w:tabs>
          <w:tab w:val="left" w:pos="6390"/>
        </w:tabs>
        <w:jc w:val="center"/>
        <w:rPr>
          <w:rFonts w:ascii="Arial" w:hAnsi="Arial" w:cs="Arial"/>
          <w:b/>
          <w:sz w:val="32"/>
          <w:szCs w:val="32"/>
        </w:rPr>
      </w:pPr>
      <w:r w:rsidRPr="00DE1046">
        <w:rPr>
          <w:rFonts w:ascii="Arial" w:hAnsi="Arial" w:cs="Arial"/>
          <w:b/>
          <w:sz w:val="32"/>
          <w:szCs w:val="32"/>
        </w:rPr>
        <w:t>о</w:t>
      </w:r>
      <w:r w:rsidR="00254F20" w:rsidRPr="00DE1046">
        <w:rPr>
          <w:rFonts w:ascii="Arial" w:hAnsi="Arial" w:cs="Arial"/>
          <w:b/>
          <w:sz w:val="32"/>
          <w:szCs w:val="32"/>
        </w:rPr>
        <w:t>т</w:t>
      </w:r>
      <w:r w:rsidRPr="00DE1046">
        <w:rPr>
          <w:rFonts w:ascii="Arial" w:hAnsi="Arial" w:cs="Arial"/>
          <w:b/>
          <w:sz w:val="32"/>
          <w:szCs w:val="32"/>
        </w:rPr>
        <w:t xml:space="preserve"> 26.09.</w:t>
      </w:r>
      <w:r>
        <w:rPr>
          <w:rFonts w:ascii="Arial" w:hAnsi="Arial" w:cs="Arial"/>
          <w:b/>
          <w:sz w:val="32"/>
          <w:szCs w:val="32"/>
        </w:rPr>
        <w:t xml:space="preserve">2020 г. </w:t>
      </w:r>
      <w:r w:rsidR="00254F20" w:rsidRPr="00DE1046">
        <w:rPr>
          <w:rFonts w:ascii="Arial" w:hAnsi="Arial" w:cs="Arial"/>
          <w:b/>
          <w:sz w:val="32"/>
          <w:szCs w:val="32"/>
        </w:rPr>
        <w:t xml:space="preserve">№ </w:t>
      </w:r>
      <w:r w:rsidRPr="00DE1046">
        <w:rPr>
          <w:rFonts w:ascii="Arial" w:hAnsi="Arial" w:cs="Arial"/>
          <w:b/>
          <w:sz w:val="32"/>
          <w:szCs w:val="32"/>
        </w:rPr>
        <w:t>21</w:t>
      </w:r>
    </w:p>
    <w:p w:rsidR="00254F20" w:rsidRPr="00DE1046" w:rsidRDefault="00DE1046" w:rsidP="00254F20">
      <w:pPr>
        <w:pStyle w:val="a3"/>
        <w:tabs>
          <w:tab w:val="left" w:pos="6390"/>
        </w:tabs>
        <w:jc w:val="center"/>
        <w:rPr>
          <w:rFonts w:ascii="Arial" w:hAnsi="Arial" w:cs="Arial"/>
          <w:b/>
          <w:sz w:val="32"/>
          <w:szCs w:val="32"/>
        </w:rPr>
      </w:pPr>
      <w:r w:rsidRPr="00DE1046">
        <w:rPr>
          <w:rFonts w:ascii="Arial" w:hAnsi="Arial" w:cs="Arial"/>
          <w:b/>
          <w:sz w:val="32"/>
          <w:szCs w:val="32"/>
        </w:rPr>
        <w:t>с. Романово</w:t>
      </w:r>
    </w:p>
    <w:p w:rsidR="00254F20" w:rsidRPr="00DE1046" w:rsidRDefault="00254F20" w:rsidP="00254F20">
      <w:pPr>
        <w:pStyle w:val="ConsPlusTitle"/>
        <w:rPr>
          <w:sz w:val="32"/>
          <w:szCs w:val="32"/>
        </w:rPr>
      </w:pPr>
    </w:p>
    <w:p w:rsidR="00254F20" w:rsidRPr="00DE1046" w:rsidRDefault="00254F20" w:rsidP="00DE1046">
      <w:pPr>
        <w:pStyle w:val="ConsPlusTitle"/>
        <w:jc w:val="center"/>
        <w:rPr>
          <w:sz w:val="32"/>
          <w:szCs w:val="32"/>
        </w:rPr>
      </w:pPr>
      <w:r w:rsidRPr="00DE1046">
        <w:rPr>
          <w:sz w:val="32"/>
          <w:szCs w:val="32"/>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w:t>
      </w:r>
      <w:r w:rsidR="00DE1046">
        <w:rPr>
          <w:sz w:val="32"/>
          <w:szCs w:val="32"/>
        </w:rPr>
        <w:t xml:space="preserve">Романовского сельсовета </w:t>
      </w:r>
      <w:proofErr w:type="spellStart"/>
      <w:r w:rsidR="00DE1046">
        <w:rPr>
          <w:sz w:val="32"/>
          <w:szCs w:val="32"/>
        </w:rPr>
        <w:t>Хомутовского</w:t>
      </w:r>
      <w:proofErr w:type="spellEnd"/>
      <w:r w:rsidR="00DE1046">
        <w:rPr>
          <w:sz w:val="32"/>
          <w:szCs w:val="32"/>
        </w:rPr>
        <w:t xml:space="preserve"> района </w:t>
      </w:r>
      <w:r w:rsidRPr="00DE1046">
        <w:rPr>
          <w:sz w:val="32"/>
          <w:szCs w:val="32"/>
        </w:rPr>
        <w:t>Курской области</w:t>
      </w:r>
    </w:p>
    <w:p w:rsidR="00DE1046" w:rsidRDefault="00DE1046" w:rsidP="00254F20">
      <w:pPr>
        <w:ind w:firstLine="709"/>
        <w:jc w:val="both"/>
        <w:rPr>
          <w:rFonts w:ascii="Arial" w:eastAsia="Calibri" w:hAnsi="Arial" w:cs="Arial"/>
          <w:lang w:eastAsia="en-US"/>
        </w:rPr>
      </w:pPr>
    </w:p>
    <w:p w:rsidR="00DE1046" w:rsidRDefault="00DE1046" w:rsidP="00254F20">
      <w:pPr>
        <w:ind w:firstLine="709"/>
        <w:jc w:val="both"/>
        <w:rPr>
          <w:rFonts w:ascii="Arial" w:eastAsia="Calibri" w:hAnsi="Arial" w:cs="Arial"/>
          <w:lang w:eastAsia="en-US"/>
        </w:rPr>
      </w:pPr>
    </w:p>
    <w:p w:rsidR="00DE1046" w:rsidRDefault="00DE1046" w:rsidP="00254F20">
      <w:pPr>
        <w:ind w:firstLine="709"/>
        <w:jc w:val="both"/>
        <w:rPr>
          <w:rFonts w:ascii="Arial" w:eastAsia="Calibri" w:hAnsi="Arial" w:cs="Arial"/>
          <w:lang w:eastAsia="en-US"/>
        </w:rPr>
      </w:pPr>
    </w:p>
    <w:p w:rsidR="00254F20" w:rsidRPr="00DE1046" w:rsidRDefault="00254F20" w:rsidP="00DE1046">
      <w:pPr>
        <w:ind w:firstLine="709"/>
        <w:jc w:val="both"/>
        <w:rPr>
          <w:rFonts w:ascii="Arial" w:eastAsia="Calibri" w:hAnsi="Arial" w:cs="Arial"/>
          <w:lang w:eastAsia="en-US"/>
        </w:rPr>
      </w:pPr>
      <w:r w:rsidRPr="00DE1046">
        <w:rPr>
          <w:rFonts w:ascii="Arial" w:eastAsia="Calibri" w:hAnsi="Arial" w:cs="Arial"/>
          <w:lang w:eastAsia="en-US"/>
        </w:rPr>
        <w:t xml:space="preserve">В соответствии с </w:t>
      </w:r>
      <w:r w:rsidRPr="00DE1046">
        <w:rPr>
          <w:rFonts w:ascii="Arial" w:hAnsi="Arial" w:cs="Arial"/>
        </w:rPr>
        <w:t xml:space="preserve">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(наименование муниципального образования) от чрезвычайных ситуаций, вызванных пожарами </w:t>
      </w:r>
      <w:r w:rsidR="00DE1046" w:rsidRPr="00DE1046">
        <w:rPr>
          <w:rFonts w:ascii="Arial" w:hAnsi="Arial" w:cs="Arial"/>
        </w:rPr>
        <w:t>Администрация Романовского</w:t>
      </w:r>
      <w:r w:rsidRPr="00DE1046">
        <w:rPr>
          <w:rFonts w:ascii="Arial" w:hAnsi="Arial" w:cs="Arial"/>
        </w:rPr>
        <w:t xml:space="preserve"> сельсовета </w:t>
      </w:r>
      <w:proofErr w:type="spellStart"/>
      <w:r w:rsidRPr="00DE1046">
        <w:rPr>
          <w:rFonts w:ascii="Arial" w:hAnsi="Arial" w:cs="Arial"/>
        </w:rPr>
        <w:t>Хомутовского</w:t>
      </w:r>
      <w:proofErr w:type="spellEnd"/>
      <w:r w:rsidRPr="00DE1046">
        <w:rPr>
          <w:rFonts w:ascii="Arial" w:hAnsi="Arial" w:cs="Arial"/>
        </w:rPr>
        <w:t xml:space="preserve"> района Курской области </w:t>
      </w:r>
      <w:r w:rsidR="00DE1046" w:rsidRPr="00DE1046">
        <w:rPr>
          <w:rFonts w:ascii="Arial" w:eastAsia="Calibri" w:hAnsi="Arial" w:cs="Arial"/>
          <w:lang w:eastAsia="en-US"/>
        </w:rPr>
        <w:t>постановляет</w:t>
      </w:r>
      <w:r w:rsidRPr="00DE1046">
        <w:rPr>
          <w:rFonts w:ascii="Arial" w:eastAsia="Calibri" w:hAnsi="Arial" w:cs="Arial"/>
          <w:lang w:eastAsia="en-US"/>
        </w:rPr>
        <w:t>:</w:t>
      </w:r>
    </w:p>
    <w:p w:rsidR="00254F20" w:rsidRPr="00DE1046" w:rsidRDefault="00254F20" w:rsidP="00254F20">
      <w:pPr>
        <w:ind w:firstLine="709"/>
        <w:jc w:val="both"/>
        <w:rPr>
          <w:rFonts w:ascii="Arial" w:hAnsi="Arial" w:cs="Arial"/>
        </w:rPr>
      </w:pPr>
      <w:r w:rsidRPr="00DE1046">
        <w:rPr>
          <w:rFonts w:ascii="Arial" w:eastAsia="Calibri" w:hAnsi="Arial" w:cs="Arial"/>
          <w:lang w:eastAsia="en-US"/>
        </w:rPr>
        <w:t xml:space="preserve">1. Утвердить </w:t>
      </w:r>
      <w:r w:rsidRPr="00DE1046">
        <w:rPr>
          <w:rFonts w:ascii="Arial" w:hAnsi="Arial" w:cs="Arial"/>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Романовского сельсовета </w:t>
      </w:r>
      <w:proofErr w:type="spellStart"/>
      <w:r w:rsidRPr="00DE1046">
        <w:rPr>
          <w:rFonts w:ascii="Arial" w:hAnsi="Arial" w:cs="Arial"/>
        </w:rPr>
        <w:t>Хомутовского</w:t>
      </w:r>
      <w:proofErr w:type="spellEnd"/>
      <w:r w:rsidRPr="00DE1046">
        <w:rPr>
          <w:rFonts w:ascii="Arial" w:hAnsi="Arial" w:cs="Arial"/>
        </w:rPr>
        <w:t xml:space="preserve"> района Курской области (приложение № 1).</w:t>
      </w:r>
    </w:p>
    <w:p w:rsidR="00254F20" w:rsidRPr="00DE1046" w:rsidRDefault="00254F20" w:rsidP="00254F20">
      <w:pPr>
        <w:ind w:firstLine="709"/>
        <w:jc w:val="both"/>
        <w:rPr>
          <w:rFonts w:ascii="Arial" w:hAnsi="Arial" w:cs="Arial"/>
        </w:rPr>
      </w:pPr>
      <w:r w:rsidRPr="00DE1046">
        <w:rPr>
          <w:rFonts w:ascii="Arial" w:hAnsi="Arial" w:cs="Arial"/>
        </w:rPr>
        <w:t xml:space="preserve">2. Определить на землях общего пользования населенных пунктов Романовского сельсовета </w:t>
      </w:r>
      <w:proofErr w:type="spellStart"/>
      <w:r w:rsidRPr="00DE1046">
        <w:rPr>
          <w:rFonts w:ascii="Arial" w:hAnsi="Arial" w:cs="Arial"/>
        </w:rPr>
        <w:t>Хомутовского</w:t>
      </w:r>
      <w:proofErr w:type="spellEnd"/>
      <w:r w:rsidRPr="00DE1046">
        <w:rPr>
          <w:rFonts w:ascii="Arial" w:hAnsi="Arial" w:cs="Arial"/>
        </w:rPr>
        <w:t xml:space="preserve"> </w:t>
      </w:r>
      <w:r w:rsidR="00DE1046" w:rsidRPr="00DE1046">
        <w:rPr>
          <w:rFonts w:ascii="Arial" w:hAnsi="Arial" w:cs="Arial"/>
        </w:rPr>
        <w:t>района Курской</w:t>
      </w:r>
      <w:r w:rsidRPr="00DE1046">
        <w:rPr>
          <w:rFonts w:ascii="Arial" w:hAnsi="Arial" w:cs="Arial"/>
        </w:rPr>
        <w:t xml:space="preserve"> области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254F20" w:rsidRPr="00DE1046" w:rsidRDefault="00254F20" w:rsidP="00254F20">
      <w:pPr>
        <w:spacing w:after="89"/>
        <w:ind w:firstLine="709"/>
        <w:jc w:val="both"/>
        <w:rPr>
          <w:rFonts w:ascii="Arial" w:hAnsi="Arial" w:cs="Arial"/>
          <w:color w:val="000000"/>
        </w:rPr>
      </w:pPr>
      <w:r w:rsidRPr="00DE1046">
        <w:rPr>
          <w:rFonts w:ascii="Arial" w:hAnsi="Arial" w:cs="Arial"/>
          <w:color w:val="000000"/>
        </w:rPr>
        <w:t>2. Настоящее постановление вступает в силу по истечении 10 дней со дня его официального опубликования (обнародования).</w:t>
      </w:r>
    </w:p>
    <w:p w:rsidR="00254F20" w:rsidRPr="00DE1046" w:rsidRDefault="00254F20" w:rsidP="00254F20">
      <w:pPr>
        <w:pStyle w:val="ConsPlusNormal"/>
        <w:jc w:val="both"/>
        <w:rPr>
          <w:sz w:val="24"/>
          <w:szCs w:val="24"/>
        </w:rPr>
      </w:pPr>
    </w:p>
    <w:p w:rsidR="00254F20" w:rsidRPr="00DE1046" w:rsidRDefault="00254F20" w:rsidP="00254F20">
      <w:pPr>
        <w:pStyle w:val="ConsPlusNormal"/>
        <w:jc w:val="both"/>
        <w:rPr>
          <w:sz w:val="24"/>
          <w:szCs w:val="24"/>
        </w:rPr>
      </w:pPr>
    </w:p>
    <w:p w:rsidR="00254F20" w:rsidRDefault="00254F20" w:rsidP="00254F20">
      <w:pPr>
        <w:pStyle w:val="ConsPlusNormal"/>
        <w:jc w:val="both"/>
        <w:rPr>
          <w:sz w:val="24"/>
          <w:szCs w:val="24"/>
        </w:rPr>
      </w:pPr>
    </w:p>
    <w:p w:rsidR="00DE1046" w:rsidRPr="00DE1046" w:rsidRDefault="00DE1046" w:rsidP="00254F20">
      <w:pPr>
        <w:pStyle w:val="ConsPlusNormal"/>
        <w:jc w:val="both"/>
        <w:rPr>
          <w:sz w:val="24"/>
          <w:szCs w:val="24"/>
        </w:rPr>
      </w:pPr>
    </w:p>
    <w:p w:rsidR="00254F20" w:rsidRPr="00DE1046" w:rsidRDefault="00254F20" w:rsidP="00254F20">
      <w:pPr>
        <w:jc w:val="both"/>
        <w:rPr>
          <w:rFonts w:ascii="Arial" w:hAnsi="Arial" w:cs="Arial"/>
        </w:rPr>
      </w:pPr>
      <w:r w:rsidRPr="00DE1046">
        <w:rPr>
          <w:rFonts w:ascii="Arial" w:hAnsi="Arial" w:cs="Arial"/>
        </w:rPr>
        <w:t>Глава Романовского сельсовета</w:t>
      </w:r>
    </w:p>
    <w:p w:rsidR="00254F20" w:rsidRPr="00DE1046" w:rsidRDefault="00254F20" w:rsidP="00DE1046">
      <w:pPr>
        <w:rPr>
          <w:rFonts w:ascii="Arial" w:hAnsi="Arial" w:cs="Arial"/>
        </w:rPr>
      </w:pPr>
      <w:proofErr w:type="spellStart"/>
      <w:r w:rsidRPr="00DE1046">
        <w:rPr>
          <w:rFonts w:ascii="Arial" w:hAnsi="Arial" w:cs="Arial"/>
        </w:rPr>
        <w:t>Хомутовского</w:t>
      </w:r>
      <w:proofErr w:type="spellEnd"/>
      <w:r w:rsidRPr="00DE1046">
        <w:rPr>
          <w:rFonts w:ascii="Arial" w:hAnsi="Arial" w:cs="Arial"/>
        </w:rPr>
        <w:t xml:space="preserve"> района   </w:t>
      </w:r>
      <w:r w:rsidR="00DE1046">
        <w:rPr>
          <w:rFonts w:ascii="Arial" w:hAnsi="Arial" w:cs="Arial"/>
        </w:rPr>
        <w:t xml:space="preserve">                                                                       </w:t>
      </w:r>
      <w:r w:rsidRPr="00DE1046">
        <w:rPr>
          <w:rFonts w:ascii="Arial" w:hAnsi="Arial" w:cs="Arial"/>
        </w:rPr>
        <w:t xml:space="preserve">И.П. </w:t>
      </w:r>
      <w:proofErr w:type="spellStart"/>
      <w:r w:rsidRPr="00DE1046">
        <w:rPr>
          <w:rFonts w:ascii="Arial" w:hAnsi="Arial" w:cs="Arial"/>
        </w:rPr>
        <w:t>Колотилин</w:t>
      </w:r>
      <w:proofErr w:type="spellEnd"/>
      <w:r w:rsidRPr="00DE1046">
        <w:rPr>
          <w:rFonts w:ascii="Arial" w:hAnsi="Arial" w:cs="Arial"/>
        </w:rPr>
        <w:t xml:space="preserve"> </w:t>
      </w:r>
    </w:p>
    <w:p w:rsidR="00254F20" w:rsidRPr="00DE1046" w:rsidRDefault="00254F20" w:rsidP="00254F20">
      <w:pPr>
        <w:ind w:firstLine="709"/>
        <w:jc w:val="right"/>
        <w:rPr>
          <w:rFonts w:ascii="Arial" w:hAnsi="Arial" w:cs="Arial"/>
        </w:rPr>
      </w:pPr>
      <w:r w:rsidRPr="00DE1046">
        <w:rPr>
          <w:rFonts w:ascii="Arial" w:hAnsi="Arial" w:cs="Arial"/>
          <w:b/>
        </w:rPr>
        <w:br w:type="page"/>
      </w:r>
      <w:r w:rsidRPr="00DE1046">
        <w:rPr>
          <w:rFonts w:ascii="Arial" w:hAnsi="Arial" w:cs="Arial"/>
        </w:rPr>
        <w:lastRenderedPageBreak/>
        <w:t>Приложение № 1</w:t>
      </w:r>
    </w:p>
    <w:p w:rsidR="00254F20" w:rsidRPr="00DE1046" w:rsidRDefault="00254F20" w:rsidP="00254F20">
      <w:pPr>
        <w:ind w:firstLine="709"/>
        <w:jc w:val="right"/>
        <w:rPr>
          <w:rFonts w:ascii="Arial" w:hAnsi="Arial" w:cs="Arial"/>
        </w:rPr>
      </w:pPr>
      <w:r w:rsidRPr="00DE1046">
        <w:rPr>
          <w:rFonts w:ascii="Arial" w:hAnsi="Arial" w:cs="Arial"/>
        </w:rPr>
        <w:t>к постановлению Администрации</w:t>
      </w:r>
    </w:p>
    <w:p w:rsidR="00254F20" w:rsidRPr="00DE1046" w:rsidRDefault="00254F20" w:rsidP="00254F20">
      <w:pPr>
        <w:ind w:firstLine="709"/>
        <w:jc w:val="right"/>
        <w:rPr>
          <w:rFonts w:ascii="Arial" w:hAnsi="Arial" w:cs="Arial"/>
        </w:rPr>
      </w:pPr>
      <w:r w:rsidRPr="00DE1046">
        <w:rPr>
          <w:rFonts w:ascii="Arial" w:hAnsi="Arial" w:cs="Arial"/>
        </w:rPr>
        <w:t xml:space="preserve">Романовского сельсовета </w:t>
      </w:r>
      <w:proofErr w:type="spellStart"/>
      <w:r w:rsidRPr="00DE1046">
        <w:rPr>
          <w:rFonts w:ascii="Arial" w:hAnsi="Arial" w:cs="Arial"/>
        </w:rPr>
        <w:t>Хомутовского</w:t>
      </w:r>
      <w:proofErr w:type="spellEnd"/>
      <w:r w:rsidRPr="00DE1046">
        <w:rPr>
          <w:rFonts w:ascii="Arial" w:hAnsi="Arial" w:cs="Arial"/>
        </w:rPr>
        <w:t xml:space="preserve"> района </w:t>
      </w:r>
    </w:p>
    <w:p w:rsidR="00254F20" w:rsidRPr="00DE1046" w:rsidRDefault="00254F20" w:rsidP="00254F20">
      <w:pPr>
        <w:ind w:firstLine="709"/>
        <w:jc w:val="right"/>
        <w:rPr>
          <w:rFonts w:ascii="Arial" w:hAnsi="Arial" w:cs="Arial"/>
        </w:rPr>
      </w:pPr>
      <w:r w:rsidRPr="00DE1046">
        <w:rPr>
          <w:rFonts w:ascii="Arial" w:hAnsi="Arial" w:cs="Arial"/>
        </w:rPr>
        <w:t>Курской области</w:t>
      </w:r>
    </w:p>
    <w:p w:rsidR="00254F20" w:rsidRPr="00DE1046" w:rsidRDefault="00DE1046" w:rsidP="00254F20">
      <w:pPr>
        <w:ind w:firstLine="709"/>
        <w:jc w:val="right"/>
        <w:rPr>
          <w:rFonts w:ascii="Arial" w:hAnsi="Arial" w:cs="Arial"/>
        </w:rPr>
      </w:pPr>
      <w:r>
        <w:rPr>
          <w:rFonts w:ascii="Arial" w:hAnsi="Arial" w:cs="Arial"/>
        </w:rPr>
        <w:t>от 26.09.2020г.№ 21</w:t>
      </w:r>
    </w:p>
    <w:p w:rsidR="00254F20" w:rsidRDefault="00254F20" w:rsidP="00254F20">
      <w:pPr>
        <w:ind w:firstLine="709"/>
        <w:jc w:val="both"/>
        <w:rPr>
          <w:rFonts w:ascii="Arial" w:hAnsi="Arial" w:cs="Arial"/>
          <w:b/>
        </w:rPr>
      </w:pPr>
    </w:p>
    <w:p w:rsidR="004B6716" w:rsidRDefault="004B6716" w:rsidP="00254F20">
      <w:pPr>
        <w:ind w:firstLine="709"/>
        <w:jc w:val="both"/>
        <w:rPr>
          <w:rFonts w:ascii="Arial" w:hAnsi="Arial" w:cs="Arial"/>
          <w:b/>
        </w:rPr>
      </w:pPr>
    </w:p>
    <w:p w:rsidR="004B6716" w:rsidRPr="00DE1046" w:rsidRDefault="004B6716" w:rsidP="00254F20">
      <w:pPr>
        <w:ind w:firstLine="709"/>
        <w:jc w:val="both"/>
        <w:rPr>
          <w:rFonts w:ascii="Arial" w:hAnsi="Arial" w:cs="Arial"/>
          <w:b/>
        </w:rPr>
      </w:pPr>
      <w:bookmarkStart w:id="0" w:name="_GoBack"/>
      <w:bookmarkEnd w:id="0"/>
    </w:p>
    <w:p w:rsidR="00254F20" w:rsidRPr="00DE1046" w:rsidRDefault="00254F20" w:rsidP="00DE1046">
      <w:pPr>
        <w:ind w:firstLine="709"/>
        <w:jc w:val="center"/>
        <w:rPr>
          <w:rFonts w:ascii="Arial" w:hAnsi="Arial" w:cs="Arial"/>
          <w:b/>
          <w:sz w:val="32"/>
          <w:szCs w:val="32"/>
        </w:rPr>
      </w:pPr>
      <w:r w:rsidRPr="00DE1046">
        <w:rPr>
          <w:rFonts w:ascii="Arial" w:hAnsi="Arial" w:cs="Arial"/>
          <w:b/>
          <w:sz w:val="32"/>
          <w:szCs w:val="32"/>
        </w:rPr>
        <w:t xml:space="preserve">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Романовского сельсовета </w:t>
      </w:r>
      <w:proofErr w:type="spellStart"/>
      <w:r w:rsidRPr="00DE1046">
        <w:rPr>
          <w:rFonts w:ascii="Arial" w:hAnsi="Arial" w:cs="Arial"/>
          <w:b/>
          <w:sz w:val="32"/>
          <w:szCs w:val="32"/>
        </w:rPr>
        <w:t>Хомутовского</w:t>
      </w:r>
      <w:proofErr w:type="spellEnd"/>
      <w:r w:rsidRPr="00DE1046">
        <w:rPr>
          <w:rFonts w:ascii="Arial" w:hAnsi="Arial" w:cs="Arial"/>
          <w:b/>
          <w:sz w:val="32"/>
          <w:szCs w:val="32"/>
        </w:rPr>
        <w:t xml:space="preserve"> </w:t>
      </w:r>
      <w:r w:rsidR="00DE1046" w:rsidRPr="00DE1046">
        <w:rPr>
          <w:rFonts w:ascii="Arial" w:hAnsi="Arial" w:cs="Arial"/>
          <w:b/>
          <w:sz w:val="32"/>
          <w:szCs w:val="32"/>
        </w:rPr>
        <w:t>района Курской</w:t>
      </w:r>
      <w:r w:rsidRPr="00DE1046">
        <w:rPr>
          <w:rFonts w:ascii="Arial" w:hAnsi="Arial" w:cs="Arial"/>
          <w:b/>
          <w:sz w:val="32"/>
          <w:szCs w:val="32"/>
        </w:rPr>
        <w:t xml:space="preserve"> области</w:t>
      </w:r>
    </w:p>
    <w:p w:rsidR="00254F20" w:rsidRPr="00DE1046" w:rsidRDefault="00254F20" w:rsidP="00254F20">
      <w:pPr>
        <w:pStyle w:val="ConsPlusTitle"/>
        <w:spacing w:line="240" w:lineRule="exact"/>
        <w:jc w:val="both"/>
        <w:rPr>
          <w:sz w:val="24"/>
          <w:szCs w:val="24"/>
        </w:rPr>
      </w:pPr>
    </w:p>
    <w:p w:rsidR="00254F20" w:rsidRPr="00DE1046" w:rsidRDefault="00254F20" w:rsidP="004B6716">
      <w:pPr>
        <w:jc w:val="both"/>
        <w:rPr>
          <w:rFonts w:ascii="Arial" w:hAnsi="Arial" w:cs="Arial"/>
        </w:rPr>
      </w:pPr>
      <w:r w:rsidRPr="00DE1046">
        <w:rPr>
          <w:rFonts w:ascii="Arial" w:hAnsi="Arial" w:cs="Arial"/>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w:t>
      </w:r>
      <w:r w:rsidR="00DE1046">
        <w:rPr>
          <w:rFonts w:ascii="Arial" w:hAnsi="Arial" w:cs="Arial"/>
        </w:rPr>
        <w:t xml:space="preserve">Романовского сельсовета </w:t>
      </w:r>
      <w:proofErr w:type="spellStart"/>
      <w:r w:rsidR="00DE1046">
        <w:rPr>
          <w:rFonts w:ascii="Arial" w:hAnsi="Arial" w:cs="Arial"/>
        </w:rPr>
        <w:t>Хомутовского</w:t>
      </w:r>
      <w:proofErr w:type="spellEnd"/>
      <w:r w:rsidR="00DE1046">
        <w:rPr>
          <w:rFonts w:ascii="Arial" w:hAnsi="Arial" w:cs="Arial"/>
        </w:rPr>
        <w:t xml:space="preserve"> района Курской области от </w:t>
      </w:r>
      <w:r w:rsidR="00DE1046" w:rsidRPr="00DE1046">
        <w:rPr>
          <w:rFonts w:ascii="Arial" w:eastAsiaTheme="minorHAnsi" w:hAnsi="Arial" w:cs="Arial"/>
          <w:lang w:eastAsia="en-US"/>
        </w:rPr>
        <w:t>21 февраля 2018 г. № 34/103</w:t>
      </w:r>
      <w:r w:rsidR="00DE1046">
        <w:rPr>
          <w:rFonts w:ascii="Arial" w:eastAsiaTheme="minorHAnsi" w:hAnsi="Arial" w:cs="Arial"/>
          <w:lang w:eastAsia="en-US"/>
        </w:rPr>
        <w:t xml:space="preserve"> «</w:t>
      </w:r>
      <w:r w:rsidR="00DE1046" w:rsidRPr="004B6716">
        <w:rPr>
          <w:rFonts w:ascii="Arial" w:eastAsiaTheme="minorHAnsi" w:hAnsi="Arial" w:cs="Arial"/>
          <w:iCs/>
          <w:lang w:eastAsia="en-US"/>
        </w:rPr>
        <w:t>Об утверждении Правил благоустройства</w:t>
      </w:r>
      <w:r w:rsidR="00DE1046" w:rsidRPr="004B6716">
        <w:rPr>
          <w:rFonts w:ascii="Arial" w:eastAsiaTheme="minorHAnsi" w:hAnsi="Arial" w:cs="Arial"/>
          <w:iCs/>
          <w:lang w:eastAsia="en-US"/>
        </w:rPr>
        <w:t xml:space="preserve"> </w:t>
      </w:r>
      <w:r w:rsidR="00DE1046" w:rsidRPr="004B6716">
        <w:rPr>
          <w:rFonts w:ascii="Arial" w:eastAsiaTheme="minorHAnsi" w:hAnsi="Arial" w:cs="Arial"/>
          <w:iCs/>
          <w:lang w:eastAsia="en-US"/>
        </w:rPr>
        <w:t>территории муниципального образования</w:t>
      </w:r>
      <w:r w:rsidR="004B6716">
        <w:rPr>
          <w:rFonts w:ascii="Arial" w:eastAsiaTheme="minorHAnsi" w:hAnsi="Arial" w:cs="Arial"/>
          <w:iCs/>
          <w:lang w:eastAsia="en-US"/>
        </w:rPr>
        <w:t xml:space="preserve"> </w:t>
      </w:r>
      <w:r w:rsidR="00DE1046" w:rsidRPr="004B6716">
        <w:rPr>
          <w:rFonts w:ascii="Arial" w:eastAsiaTheme="minorHAnsi" w:hAnsi="Arial" w:cs="Arial"/>
          <w:iCs/>
          <w:lang w:eastAsia="en-US"/>
        </w:rPr>
        <w:t xml:space="preserve">«Романовский сельсовет» </w:t>
      </w:r>
      <w:proofErr w:type="spellStart"/>
      <w:r w:rsidR="00DE1046" w:rsidRPr="004B6716">
        <w:rPr>
          <w:rFonts w:ascii="Arial" w:eastAsiaTheme="minorHAnsi" w:hAnsi="Arial" w:cs="Arial"/>
          <w:iCs/>
          <w:lang w:eastAsia="en-US"/>
        </w:rPr>
        <w:t>Хомутовского</w:t>
      </w:r>
      <w:proofErr w:type="spellEnd"/>
      <w:r w:rsidR="00DE1046" w:rsidRPr="004B6716">
        <w:rPr>
          <w:rFonts w:ascii="Arial" w:eastAsiaTheme="minorHAnsi" w:hAnsi="Arial" w:cs="Arial"/>
          <w:iCs/>
          <w:lang w:eastAsia="en-US"/>
        </w:rPr>
        <w:t xml:space="preserve"> района</w:t>
      </w:r>
      <w:r w:rsidR="004B6716" w:rsidRPr="004B6716">
        <w:rPr>
          <w:rFonts w:ascii="Arial" w:eastAsiaTheme="minorHAnsi" w:hAnsi="Arial" w:cs="Arial"/>
          <w:iCs/>
          <w:lang w:eastAsia="en-US"/>
        </w:rPr>
        <w:t xml:space="preserve"> </w:t>
      </w:r>
      <w:r w:rsidR="00DE1046" w:rsidRPr="004B6716">
        <w:rPr>
          <w:rFonts w:ascii="Arial" w:eastAsiaTheme="minorHAnsi" w:hAnsi="Arial" w:cs="Arial"/>
          <w:iCs/>
          <w:lang w:eastAsia="en-US"/>
        </w:rPr>
        <w:t>Курской области</w:t>
      </w:r>
      <w:r w:rsidR="004B6716">
        <w:rPr>
          <w:rFonts w:eastAsiaTheme="minorHAnsi"/>
          <w:iCs/>
          <w:lang w:eastAsia="en-US"/>
        </w:rPr>
        <w:t>»</w:t>
      </w:r>
      <w:r w:rsidRPr="00DE1046">
        <w:rPr>
          <w:rFonts w:ascii="Arial" w:hAnsi="Arial" w:cs="Arial"/>
        </w:rPr>
        <w:t xml:space="preserve">. </w:t>
      </w:r>
    </w:p>
    <w:p w:rsidR="00254F20" w:rsidRPr="00DE1046" w:rsidRDefault="00254F20" w:rsidP="00254F20">
      <w:pPr>
        <w:pStyle w:val="ConsPlusNormal"/>
        <w:ind w:firstLine="540"/>
        <w:jc w:val="both"/>
        <w:rPr>
          <w:sz w:val="24"/>
          <w:szCs w:val="24"/>
        </w:rPr>
      </w:pPr>
      <w:r w:rsidRPr="00DE1046">
        <w:rPr>
          <w:sz w:val="24"/>
          <w:szCs w:val="24"/>
        </w:rPr>
        <w:t xml:space="preserve">2. На землях общего пользования населенных пунктов Романовского сельсовета </w:t>
      </w:r>
      <w:proofErr w:type="spellStart"/>
      <w:r w:rsidRPr="00DE1046">
        <w:rPr>
          <w:sz w:val="24"/>
          <w:szCs w:val="24"/>
        </w:rPr>
        <w:t>Хомутовского</w:t>
      </w:r>
      <w:proofErr w:type="spellEnd"/>
      <w:r w:rsidRPr="00DE1046">
        <w:rPr>
          <w:sz w:val="24"/>
          <w:szCs w:val="24"/>
        </w:rPr>
        <w:t xml:space="preserve"> района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Романовского сельсовета </w:t>
      </w:r>
      <w:proofErr w:type="spellStart"/>
      <w:r w:rsidRPr="00DE1046">
        <w:rPr>
          <w:sz w:val="24"/>
          <w:szCs w:val="24"/>
        </w:rPr>
        <w:t>Хомутовского</w:t>
      </w:r>
      <w:proofErr w:type="spellEnd"/>
      <w:r w:rsidRPr="00DE1046">
        <w:rPr>
          <w:sz w:val="24"/>
          <w:szCs w:val="24"/>
        </w:rPr>
        <w:t xml:space="preserve"> района  Курской области от</w:t>
      </w:r>
      <w:r w:rsidR="004B6716">
        <w:rPr>
          <w:sz w:val="24"/>
          <w:szCs w:val="24"/>
        </w:rPr>
        <w:t>26.09.2020 г. № 21</w:t>
      </w:r>
      <w:r w:rsidRPr="00DE1046">
        <w:rPr>
          <w:sz w:val="24"/>
          <w:szCs w:val="24"/>
        </w:rPr>
        <w:t>.</w:t>
      </w:r>
    </w:p>
    <w:p w:rsidR="00254F20" w:rsidRPr="00DE1046" w:rsidRDefault="00254F20" w:rsidP="00254F20">
      <w:pPr>
        <w:pStyle w:val="ConsPlusNormal"/>
        <w:ind w:firstLine="540"/>
        <w:jc w:val="both"/>
        <w:rPr>
          <w:sz w:val="24"/>
          <w:szCs w:val="24"/>
        </w:rPr>
      </w:pPr>
      <w:r w:rsidRPr="00DE1046">
        <w:rPr>
          <w:sz w:val="24"/>
          <w:szCs w:val="24"/>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sidRPr="00DE1046">
        <w:rPr>
          <w:sz w:val="24"/>
          <w:szCs w:val="24"/>
        </w:rPr>
        <w:t>избежания</w:t>
      </w:r>
      <w:proofErr w:type="spellEnd"/>
      <w:r w:rsidRPr="00DE1046">
        <w:rPr>
          <w:sz w:val="24"/>
          <w:szCs w:val="24"/>
        </w:rPr>
        <w:t xml:space="preserve"> распространения огня за его пределами.</w:t>
      </w:r>
    </w:p>
    <w:p w:rsidR="00254F20" w:rsidRPr="00DE1046" w:rsidRDefault="00254F20" w:rsidP="00254F20">
      <w:pPr>
        <w:pStyle w:val="ConsPlusNormal"/>
        <w:ind w:firstLine="540"/>
        <w:jc w:val="both"/>
        <w:rPr>
          <w:sz w:val="24"/>
          <w:szCs w:val="24"/>
        </w:rPr>
      </w:pPr>
      <w:r w:rsidRPr="00DE1046">
        <w:rPr>
          <w:sz w:val="24"/>
          <w:szCs w:val="24"/>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w:t>
      </w:r>
      <w:r w:rsidR="004B6716" w:rsidRPr="00DE1046">
        <w:rPr>
          <w:sz w:val="24"/>
          <w:szCs w:val="24"/>
        </w:rPr>
        <w:t>например,</w:t>
      </w:r>
      <w:r w:rsidRPr="00DE1046">
        <w:rPr>
          <w:sz w:val="24"/>
          <w:szCs w:val="24"/>
        </w:rPr>
        <w:t xml:space="preserve"> бочка, бак) или </w:t>
      </w:r>
      <w:r w:rsidRPr="00DE1046">
        <w:rPr>
          <w:sz w:val="24"/>
          <w:szCs w:val="24"/>
        </w:rPr>
        <w:lastRenderedPageBreak/>
        <w:t>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254F20" w:rsidRPr="00DE1046" w:rsidRDefault="00254F20" w:rsidP="00254F20">
      <w:pPr>
        <w:pStyle w:val="ConsPlusNormal"/>
        <w:ind w:firstLine="540"/>
        <w:jc w:val="both"/>
        <w:rPr>
          <w:sz w:val="24"/>
          <w:szCs w:val="24"/>
        </w:rPr>
      </w:pPr>
      <w:r w:rsidRPr="00DE1046">
        <w:rPr>
          <w:sz w:val="24"/>
          <w:szCs w:val="24"/>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254F20" w:rsidRPr="00DE1046" w:rsidRDefault="00254F20" w:rsidP="00254F20">
      <w:pPr>
        <w:pStyle w:val="ConsPlusNormal"/>
        <w:ind w:firstLine="540"/>
        <w:jc w:val="both"/>
        <w:rPr>
          <w:sz w:val="24"/>
          <w:szCs w:val="24"/>
        </w:rPr>
      </w:pPr>
      <w:r w:rsidRPr="00DE1046">
        <w:rPr>
          <w:sz w:val="24"/>
          <w:szCs w:val="24"/>
        </w:rPr>
        <w:t>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254F20" w:rsidRPr="00DE1046" w:rsidRDefault="00254F20" w:rsidP="00254F20">
      <w:pPr>
        <w:pStyle w:val="ConsPlusNormal"/>
        <w:ind w:firstLine="540"/>
        <w:jc w:val="both"/>
        <w:rPr>
          <w:sz w:val="24"/>
          <w:szCs w:val="24"/>
        </w:rPr>
      </w:pPr>
      <w:r w:rsidRPr="00DE1046">
        <w:rPr>
          <w:sz w:val="24"/>
          <w:szCs w:val="24"/>
        </w:rPr>
        <w:t xml:space="preserve">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w:t>
      </w:r>
      <w:r w:rsidR="004B6716" w:rsidRPr="00DE1046">
        <w:rPr>
          <w:sz w:val="24"/>
          <w:szCs w:val="24"/>
        </w:rPr>
        <w:t>горения емкость</w:t>
      </w:r>
      <w:r w:rsidRPr="00DE1046">
        <w:rPr>
          <w:sz w:val="24"/>
          <w:szCs w:val="24"/>
        </w:rPr>
        <w:t>,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254F20" w:rsidRPr="00DE1046" w:rsidRDefault="00254F20" w:rsidP="00254F20">
      <w:pPr>
        <w:pStyle w:val="ConsPlusNormal"/>
        <w:ind w:firstLine="540"/>
        <w:jc w:val="both"/>
        <w:rPr>
          <w:sz w:val="24"/>
          <w:szCs w:val="24"/>
        </w:rPr>
      </w:pPr>
      <w:r w:rsidRPr="00DE1046">
        <w:rPr>
          <w:sz w:val="24"/>
          <w:szCs w:val="24"/>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254F20" w:rsidRPr="00DE1046" w:rsidRDefault="00254F20" w:rsidP="00254F20">
      <w:pPr>
        <w:pStyle w:val="ConsPlusNormal"/>
        <w:ind w:firstLine="540"/>
        <w:jc w:val="both"/>
        <w:rPr>
          <w:sz w:val="24"/>
          <w:szCs w:val="24"/>
        </w:rPr>
      </w:pPr>
      <w:r w:rsidRPr="00DE1046">
        <w:rPr>
          <w:sz w:val="24"/>
          <w:szCs w:val="24"/>
        </w:rPr>
        <w:t>8. Разведение костров, сжигание мусора, травы, листвы запрещается:</w:t>
      </w:r>
    </w:p>
    <w:p w:rsidR="00254F20" w:rsidRPr="00DE1046" w:rsidRDefault="00254F20" w:rsidP="00254F20">
      <w:pPr>
        <w:pStyle w:val="ConsPlusNormal"/>
        <w:ind w:firstLine="540"/>
        <w:jc w:val="both"/>
        <w:rPr>
          <w:sz w:val="24"/>
          <w:szCs w:val="24"/>
        </w:rPr>
      </w:pPr>
      <w:r w:rsidRPr="00DE1046">
        <w:rPr>
          <w:sz w:val="24"/>
          <w:szCs w:val="24"/>
        </w:rPr>
        <w:t>на торфяных почвах;</w:t>
      </w:r>
    </w:p>
    <w:p w:rsidR="00254F20" w:rsidRPr="00DE1046" w:rsidRDefault="00254F20" w:rsidP="00254F20">
      <w:pPr>
        <w:pStyle w:val="ConsPlusNormal"/>
        <w:ind w:firstLine="540"/>
        <w:jc w:val="both"/>
        <w:rPr>
          <w:sz w:val="24"/>
          <w:szCs w:val="24"/>
        </w:rPr>
      </w:pPr>
      <w:r w:rsidRPr="00DE1046">
        <w:rPr>
          <w:sz w:val="24"/>
          <w:szCs w:val="24"/>
        </w:rPr>
        <w:t>при установлении на соответствующей территории особого противопожарного режима;</w:t>
      </w:r>
    </w:p>
    <w:p w:rsidR="00254F20" w:rsidRPr="00DE1046" w:rsidRDefault="00254F20" w:rsidP="00254F20">
      <w:pPr>
        <w:pStyle w:val="ConsPlusNormal"/>
        <w:ind w:firstLine="540"/>
        <w:jc w:val="both"/>
        <w:rPr>
          <w:sz w:val="24"/>
          <w:szCs w:val="24"/>
        </w:rPr>
      </w:pPr>
      <w:r w:rsidRPr="00DE1046">
        <w:rPr>
          <w:sz w:val="24"/>
          <w:szCs w:val="24"/>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254F20" w:rsidRPr="00DE1046" w:rsidRDefault="00254F20" w:rsidP="00254F20">
      <w:pPr>
        <w:pStyle w:val="ConsPlusNormal"/>
        <w:ind w:firstLine="540"/>
        <w:jc w:val="both"/>
        <w:rPr>
          <w:sz w:val="24"/>
          <w:szCs w:val="24"/>
        </w:rPr>
      </w:pPr>
      <w:r w:rsidRPr="00DE1046">
        <w:rPr>
          <w:sz w:val="24"/>
          <w:szCs w:val="24"/>
        </w:rPr>
        <w:t>под кронами деревьев хвойных пород;</w:t>
      </w:r>
    </w:p>
    <w:p w:rsidR="00254F20" w:rsidRPr="00DE1046" w:rsidRDefault="00254F20" w:rsidP="00254F20">
      <w:pPr>
        <w:pStyle w:val="ConsPlusNormal"/>
        <w:ind w:firstLine="540"/>
        <w:jc w:val="both"/>
        <w:rPr>
          <w:sz w:val="24"/>
          <w:szCs w:val="24"/>
        </w:rPr>
      </w:pPr>
      <w:r w:rsidRPr="00DE1046">
        <w:rPr>
          <w:sz w:val="24"/>
          <w:szCs w:val="24"/>
        </w:rPr>
        <w:t>в емкости, стенки которой имеют огненный сквозной прогар;</w:t>
      </w:r>
    </w:p>
    <w:p w:rsidR="00254F20" w:rsidRPr="00DE1046" w:rsidRDefault="00254F20" w:rsidP="00254F20">
      <w:pPr>
        <w:pStyle w:val="ConsPlusNormal"/>
        <w:ind w:firstLine="540"/>
        <w:jc w:val="both"/>
        <w:rPr>
          <w:sz w:val="24"/>
          <w:szCs w:val="24"/>
        </w:rPr>
      </w:pPr>
      <w:r w:rsidRPr="00DE1046">
        <w:rPr>
          <w:sz w:val="24"/>
          <w:szCs w:val="24"/>
        </w:rPr>
        <w:t xml:space="preserve">при скорости ветра, превышающей значение 5 метров в секунду, если сжигание будет </w:t>
      </w:r>
      <w:r w:rsidR="004B6716" w:rsidRPr="00DE1046">
        <w:rPr>
          <w:sz w:val="24"/>
          <w:szCs w:val="24"/>
        </w:rPr>
        <w:t>осуществляться без</w:t>
      </w:r>
      <w:r w:rsidRPr="00DE1046">
        <w:rPr>
          <w:sz w:val="24"/>
          <w:szCs w:val="24"/>
        </w:rPr>
        <w:t xml:space="preserve"> металлической емкости или </w:t>
      </w:r>
      <w:r w:rsidR="004B6716" w:rsidRPr="00DE1046">
        <w:rPr>
          <w:sz w:val="24"/>
          <w:szCs w:val="24"/>
        </w:rPr>
        <w:t>емкости,</w:t>
      </w:r>
      <w:r w:rsidRPr="00DE1046">
        <w:rPr>
          <w:sz w:val="24"/>
          <w:szCs w:val="24"/>
        </w:rPr>
        <w:t xml:space="preserve"> выполненной из иных негорючих материалов, исключающей распространение пламени и выпадение сгораемых материалов за пределами очага горения;</w:t>
      </w:r>
    </w:p>
    <w:p w:rsidR="00254F20" w:rsidRPr="00DE1046" w:rsidRDefault="00254F20" w:rsidP="00254F20">
      <w:pPr>
        <w:pStyle w:val="ConsPlusNormal"/>
        <w:ind w:firstLine="540"/>
        <w:jc w:val="both"/>
        <w:rPr>
          <w:sz w:val="24"/>
          <w:szCs w:val="24"/>
        </w:rPr>
      </w:pPr>
      <w:r w:rsidRPr="00DE1046">
        <w:rPr>
          <w:sz w:val="24"/>
          <w:szCs w:val="24"/>
        </w:rPr>
        <w:t>при скорости ветра, превышающей значение 10 метров в секунду.</w:t>
      </w:r>
    </w:p>
    <w:p w:rsidR="00254F20" w:rsidRPr="00DE1046" w:rsidRDefault="00254F20" w:rsidP="00254F20">
      <w:pPr>
        <w:pStyle w:val="ConsPlusNormal"/>
        <w:ind w:firstLine="540"/>
        <w:jc w:val="both"/>
        <w:rPr>
          <w:sz w:val="24"/>
          <w:szCs w:val="24"/>
        </w:rPr>
      </w:pPr>
      <w:r w:rsidRPr="00DE1046">
        <w:rPr>
          <w:sz w:val="24"/>
          <w:szCs w:val="24"/>
        </w:rPr>
        <w:t>9. В процессе сжигания запрещается:</w:t>
      </w:r>
    </w:p>
    <w:p w:rsidR="00254F20" w:rsidRPr="00DE1046" w:rsidRDefault="00254F20" w:rsidP="00254F20">
      <w:pPr>
        <w:pStyle w:val="ConsPlusNormal"/>
        <w:ind w:firstLine="540"/>
        <w:jc w:val="both"/>
        <w:rPr>
          <w:sz w:val="24"/>
          <w:szCs w:val="24"/>
        </w:rPr>
      </w:pPr>
      <w:r w:rsidRPr="00DE1046">
        <w:rPr>
          <w:sz w:val="24"/>
          <w:szCs w:val="24"/>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254F20" w:rsidRPr="00DE1046" w:rsidRDefault="00254F20" w:rsidP="00254F20">
      <w:pPr>
        <w:pStyle w:val="ConsPlusNormal"/>
        <w:ind w:firstLine="540"/>
        <w:jc w:val="both"/>
        <w:rPr>
          <w:sz w:val="24"/>
          <w:szCs w:val="24"/>
        </w:rPr>
      </w:pPr>
      <w:r w:rsidRPr="00DE1046">
        <w:rPr>
          <w:sz w:val="24"/>
          <w:szCs w:val="24"/>
        </w:rPr>
        <w:t>оставлять место очага горения без присмотра до полного прекращения горения (тления);</w:t>
      </w:r>
    </w:p>
    <w:p w:rsidR="00254F20" w:rsidRPr="00DE1046" w:rsidRDefault="00254F20" w:rsidP="00254F20">
      <w:pPr>
        <w:pStyle w:val="ConsPlusNormal"/>
        <w:ind w:firstLine="540"/>
        <w:jc w:val="both"/>
        <w:rPr>
          <w:sz w:val="24"/>
          <w:szCs w:val="24"/>
        </w:rPr>
      </w:pPr>
      <w:r w:rsidRPr="00DE1046">
        <w:rPr>
          <w:sz w:val="24"/>
          <w:szCs w:val="24"/>
        </w:rPr>
        <w:t>располагать легковоспламеняющиеся и горючие жидкости, а также горючие материалы вблизи очага горения;</w:t>
      </w:r>
    </w:p>
    <w:p w:rsidR="00254F20" w:rsidRPr="00DE1046" w:rsidRDefault="00254F20" w:rsidP="00254F20">
      <w:pPr>
        <w:pStyle w:val="ConsPlusNormal"/>
        <w:ind w:firstLine="540"/>
        <w:jc w:val="both"/>
        <w:rPr>
          <w:sz w:val="24"/>
          <w:szCs w:val="24"/>
        </w:rPr>
      </w:pPr>
      <w:r w:rsidRPr="00DE1046">
        <w:rPr>
          <w:sz w:val="24"/>
          <w:szCs w:val="24"/>
        </w:rPr>
        <w:t xml:space="preserve">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w:t>
      </w:r>
      <w:r w:rsidRPr="00DE1046">
        <w:rPr>
          <w:sz w:val="24"/>
          <w:szCs w:val="24"/>
        </w:rPr>
        <w:lastRenderedPageBreak/>
        <w:t>полосой шириной не менее 0,5 метра.</w:t>
      </w:r>
    </w:p>
    <w:p w:rsidR="00254F20" w:rsidRPr="00DE1046" w:rsidRDefault="00254F20" w:rsidP="00254F20">
      <w:pPr>
        <w:pStyle w:val="ConsPlusNormal"/>
        <w:ind w:firstLine="540"/>
        <w:jc w:val="both"/>
        <w:rPr>
          <w:sz w:val="24"/>
          <w:szCs w:val="24"/>
        </w:rPr>
      </w:pPr>
      <w:r w:rsidRPr="00DE1046">
        <w:rPr>
          <w:sz w:val="24"/>
          <w:szCs w:val="24"/>
        </w:rPr>
        <w:t xml:space="preserve">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Романовского сельсовета </w:t>
      </w:r>
      <w:proofErr w:type="spellStart"/>
      <w:r w:rsidRPr="00DE1046">
        <w:rPr>
          <w:sz w:val="24"/>
          <w:szCs w:val="24"/>
        </w:rPr>
        <w:t>Хомутовского</w:t>
      </w:r>
      <w:proofErr w:type="spellEnd"/>
      <w:r w:rsidRPr="00DE1046">
        <w:rPr>
          <w:sz w:val="24"/>
          <w:szCs w:val="24"/>
        </w:rPr>
        <w:t xml:space="preserve"> </w:t>
      </w:r>
      <w:r w:rsidR="004B6716" w:rsidRPr="00DE1046">
        <w:rPr>
          <w:sz w:val="24"/>
          <w:szCs w:val="24"/>
        </w:rPr>
        <w:t xml:space="preserve">района </w:t>
      </w:r>
      <w:r w:rsidR="004B6716">
        <w:rPr>
          <w:sz w:val="24"/>
          <w:szCs w:val="24"/>
        </w:rPr>
        <w:t>Курской области от 26.09.2020 г.</w:t>
      </w:r>
      <w:r w:rsidRPr="00DE1046">
        <w:rPr>
          <w:sz w:val="24"/>
          <w:szCs w:val="24"/>
        </w:rPr>
        <w:t xml:space="preserve"> №</w:t>
      </w:r>
      <w:r w:rsidR="004B6716">
        <w:rPr>
          <w:sz w:val="24"/>
          <w:szCs w:val="24"/>
        </w:rPr>
        <w:t xml:space="preserve"> 21</w:t>
      </w:r>
      <w:r w:rsidRPr="00DE1046">
        <w:rPr>
          <w:sz w:val="24"/>
          <w:szCs w:val="24"/>
        </w:rPr>
        <w:t>.</w:t>
      </w:r>
    </w:p>
    <w:p w:rsidR="00254F20" w:rsidRPr="00DE1046" w:rsidRDefault="00254F20" w:rsidP="00254F20">
      <w:pPr>
        <w:pStyle w:val="ConsPlusNormal"/>
        <w:ind w:firstLine="540"/>
        <w:jc w:val="both"/>
        <w:rPr>
          <w:sz w:val="24"/>
          <w:szCs w:val="24"/>
        </w:rPr>
      </w:pPr>
      <w:r w:rsidRPr="00DE1046">
        <w:rPr>
          <w:sz w:val="24"/>
          <w:szCs w:val="24"/>
        </w:rPr>
        <w:t>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254F20" w:rsidRPr="00DE1046" w:rsidRDefault="00254F20" w:rsidP="00254F20">
      <w:pPr>
        <w:pStyle w:val="ConsPlusNormal"/>
        <w:ind w:firstLine="540"/>
        <w:jc w:val="both"/>
        <w:rPr>
          <w:sz w:val="24"/>
          <w:szCs w:val="24"/>
        </w:rPr>
      </w:pPr>
      <w:r w:rsidRPr="00DE1046">
        <w:rPr>
          <w:sz w:val="24"/>
          <w:szCs w:val="24"/>
        </w:rPr>
        <w:t>12.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254F20" w:rsidRPr="00DE1046" w:rsidRDefault="00254F20" w:rsidP="00254F20">
      <w:pPr>
        <w:pStyle w:val="ConsPlusNormal"/>
        <w:ind w:firstLine="540"/>
        <w:jc w:val="both"/>
        <w:rPr>
          <w:sz w:val="24"/>
          <w:szCs w:val="24"/>
        </w:rPr>
      </w:pPr>
      <w:r w:rsidRPr="00DE1046">
        <w:rPr>
          <w:sz w:val="24"/>
          <w:szCs w:val="24"/>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254F20" w:rsidRPr="00DE1046" w:rsidRDefault="00254F20" w:rsidP="00254F20">
      <w:pPr>
        <w:pStyle w:val="ConsPlusNormal"/>
        <w:ind w:firstLine="540"/>
        <w:jc w:val="both"/>
        <w:rPr>
          <w:sz w:val="24"/>
          <w:szCs w:val="24"/>
        </w:rPr>
      </w:pPr>
      <w:r w:rsidRPr="00DE1046">
        <w:rPr>
          <w:sz w:val="24"/>
          <w:szCs w:val="24"/>
        </w:rPr>
        <w:t>14. За нарушение правил пожарной безопасности виновные лица несут установленную законом ответственность.</w:t>
      </w:r>
    </w:p>
    <w:p w:rsidR="00254F20" w:rsidRPr="00DE1046" w:rsidRDefault="00254F20" w:rsidP="00254F20">
      <w:pPr>
        <w:pStyle w:val="ConsPlusNormal"/>
        <w:jc w:val="both"/>
        <w:rPr>
          <w:sz w:val="24"/>
          <w:szCs w:val="24"/>
        </w:rPr>
      </w:pPr>
    </w:p>
    <w:p w:rsidR="00254F20" w:rsidRPr="00DE1046" w:rsidRDefault="00254F20" w:rsidP="00254F20">
      <w:pPr>
        <w:pStyle w:val="ConsPlusNormal"/>
        <w:jc w:val="both"/>
        <w:rPr>
          <w:sz w:val="24"/>
          <w:szCs w:val="24"/>
        </w:rPr>
      </w:pPr>
    </w:p>
    <w:p w:rsidR="00254F20" w:rsidRPr="00DE1046" w:rsidRDefault="00254F20" w:rsidP="00254F20">
      <w:pPr>
        <w:ind w:firstLine="709"/>
        <w:jc w:val="right"/>
        <w:rPr>
          <w:rFonts w:ascii="Arial" w:hAnsi="Arial" w:cs="Arial"/>
        </w:rPr>
      </w:pPr>
      <w:r w:rsidRPr="00DE1046">
        <w:rPr>
          <w:rFonts w:ascii="Arial" w:hAnsi="Arial" w:cs="Arial"/>
        </w:rPr>
        <w:br w:type="page"/>
      </w:r>
      <w:r w:rsidRPr="00DE1046">
        <w:rPr>
          <w:rFonts w:ascii="Arial" w:hAnsi="Arial" w:cs="Arial"/>
        </w:rPr>
        <w:lastRenderedPageBreak/>
        <w:t>Приложение № 2</w:t>
      </w:r>
    </w:p>
    <w:p w:rsidR="00254F20" w:rsidRPr="00DE1046" w:rsidRDefault="00254F20" w:rsidP="00254F20">
      <w:pPr>
        <w:ind w:firstLine="709"/>
        <w:jc w:val="right"/>
        <w:rPr>
          <w:rFonts w:ascii="Arial" w:hAnsi="Arial" w:cs="Arial"/>
        </w:rPr>
      </w:pPr>
      <w:r w:rsidRPr="00DE1046">
        <w:rPr>
          <w:rFonts w:ascii="Arial" w:hAnsi="Arial" w:cs="Arial"/>
        </w:rPr>
        <w:t>к постановлению Администрации</w:t>
      </w:r>
    </w:p>
    <w:p w:rsidR="00254F20" w:rsidRPr="00DE1046" w:rsidRDefault="00254F20" w:rsidP="00254F20">
      <w:pPr>
        <w:ind w:firstLine="709"/>
        <w:jc w:val="right"/>
        <w:rPr>
          <w:rFonts w:ascii="Arial" w:hAnsi="Arial" w:cs="Arial"/>
        </w:rPr>
      </w:pPr>
      <w:r w:rsidRPr="00DE1046">
        <w:rPr>
          <w:rFonts w:ascii="Arial" w:hAnsi="Arial" w:cs="Arial"/>
        </w:rPr>
        <w:t xml:space="preserve">Романовского сельсовета </w:t>
      </w:r>
      <w:proofErr w:type="spellStart"/>
      <w:r w:rsidRPr="00DE1046">
        <w:rPr>
          <w:rFonts w:ascii="Arial" w:hAnsi="Arial" w:cs="Arial"/>
        </w:rPr>
        <w:t>Хомутовского</w:t>
      </w:r>
      <w:proofErr w:type="spellEnd"/>
      <w:r w:rsidRPr="00DE1046">
        <w:rPr>
          <w:rFonts w:ascii="Arial" w:hAnsi="Arial" w:cs="Arial"/>
        </w:rPr>
        <w:t xml:space="preserve"> района </w:t>
      </w:r>
    </w:p>
    <w:p w:rsidR="00254F20" w:rsidRPr="00DE1046" w:rsidRDefault="00254F20" w:rsidP="00254F20">
      <w:pPr>
        <w:ind w:firstLine="709"/>
        <w:jc w:val="right"/>
        <w:rPr>
          <w:rFonts w:ascii="Arial" w:hAnsi="Arial" w:cs="Arial"/>
        </w:rPr>
      </w:pPr>
      <w:r w:rsidRPr="00DE1046">
        <w:rPr>
          <w:rFonts w:ascii="Arial" w:hAnsi="Arial" w:cs="Arial"/>
        </w:rPr>
        <w:t>Курской области</w:t>
      </w:r>
    </w:p>
    <w:p w:rsidR="00254F20" w:rsidRPr="00DE1046" w:rsidRDefault="004B6716" w:rsidP="00254F20">
      <w:pPr>
        <w:ind w:firstLine="709"/>
        <w:jc w:val="right"/>
        <w:rPr>
          <w:rFonts w:ascii="Arial" w:hAnsi="Arial" w:cs="Arial"/>
        </w:rPr>
      </w:pPr>
      <w:r>
        <w:rPr>
          <w:rFonts w:ascii="Arial" w:hAnsi="Arial" w:cs="Arial"/>
        </w:rPr>
        <w:t>от 26.09.2020 г.</w:t>
      </w:r>
      <w:r w:rsidR="00254F20" w:rsidRPr="00DE1046">
        <w:rPr>
          <w:rFonts w:ascii="Arial" w:hAnsi="Arial" w:cs="Arial"/>
        </w:rPr>
        <w:t xml:space="preserve"> №</w:t>
      </w:r>
      <w:r>
        <w:rPr>
          <w:rFonts w:ascii="Arial" w:hAnsi="Arial" w:cs="Arial"/>
        </w:rPr>
        <w:t xml:space="preserve"> 21</w:t>
      </w:r>
    </w:p>
    <w:p w:rsidR="00254F20" w:rsidRPr="00DE1046" w:rsidRDefault="00254F20" w:rsidP="00254F20">
      <w:pPr>
        <w:pStyle w:val="ConsPlusNormal"/>
        <w:jc w:val="right"/>
        <w:rPr>
          <w:sz w:val="24"/>
          <w:szCs w:val="24"/>
        </w:rPr>
      </w:pPr>
    </w:p>
    <w:p w:rsidR="004B6716" w:rsidRDefault="00254F20" w:rsidP="00254F20">
      <w:pPr>
        <w:pStyle w:val="ConsPlusNormal"/>
        <w:jc w:val="center"/>
        <w:rPr>
          <w:b/>
          <w:sz w:val="32"/>
          <w:szCs w:val="32"/>
        </w:rPr>
      </w:pPr>
      <w:r w:rsidRPr="004B6716">
        <w:rPr>
          <w:b/>
          <w:sz w:val="32"/>
          <w:szCs w:val="32"/>
        </w:rPr>
        <w:t xml:space="preserve">Перечень мест </w:t>
      </w:r>
    </w:p>
    <w:p w:rsidR="00254F20" w:rsidRPr="004B6716" w:rsidRDefault="00254F20" w:rsidP="00254F20">
      <w:pPr>
        <w:pStyle w:val="ConsPlusNormal"/>
        <w:jc w:val="center"/>
        <w:rPr>
          <w:b/>
          <w:sz w:val="32"/>
          <w:szCs w:val="32"/>
        </w:rPr>
      </w:pPr>
      <w:r w:rsidRPr="004B6716">
        <w:rPr>
          <w:b/>
          <w:sz w:val="32"/>
          <w:szCs w:val="32"/>
        </w:rPr>
        <w:t xml:space="preserve">на землях общего пользования населенных пунктов Романовского сельсовета </w:t>
      </w:r>
      <w:proofErr w:type="spellStart"/>
      <w:r w:rsidRPr="004B6716">
        <w:rPr>
          <w:b/>
          <w:sz w:val="32"/>
          <w:szCs w:val="32"/>
        </w:rPr>
        <w:t>Хомутовского</w:t>
      </w:r>
      <w:proofErr w:type="spellEnd"/>
      <w:r w:rsidRPr="004B6716">
        <w:rPr>
          <w:b/>
          <w:sz w:val="32"/>
          <w:szCs w:val="32"/>
        </w:rPr>
        <w:t xml:space="preserve"> района Курской области,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254F20" w:rsidRPr="004B6716" w:rsidRDefault="00254F20" w:rsidP="00254F20">
      <w:pPr>
        <w:pStyle w:val="ConsPlusNormal"/>
        <w:jc w:val="center"/>
        <w:rPr>
          <w:b/>
          <w:sz w:val="32"/>
          <w:szCs w:val="32"/>
        </w:rPr>
      </w:pPr>
    </w:p>
    <w:p w:rsidR="00254F20" w:rsidRPr="00DE1046" w:rsidRDefault="00254F20" w:rsidP="004B6716">
      <w:pPr>
        <w:pStyle w:val="ConsPlusNormal"/>
        <w:rPr>
          <w:sz w:val="24"/>
          <w:szCs w:val="24"/>
        </w:rPr>
      </w:pPr>
      <w:r w:rsidRPr="00DE1046">
        <w:rPr>
          <w:sz w:val="24"/>
          <w:szCs w:val="24"/>
        </w:rPr>
        <w:t>Береговая зона пруда с. Старшее</w:t>
      </w:r>
    </w:p>
    <w:p w:rsidR="00254F20" w:rsidRPr="00DE1046" w:rsidRDefault="00254F20" w:rsidP="004B6716">
      <w:pPr>
        <w:pStyle w:val="ConsPlusNormal"/>
        <w:rPr>
          <w:sz w:val="24"/>
          <w:szCs w:val="24"/>
        </w:rPr>
      </w:pPr>
    </w:p>
    <w:p w:rsidR="00254F20" w:rsidRPr="00DE1046" w:rsidRDefault="00254F20" w:rsidP="004B6716">
      <w:pPr>
        <w:pStyle w:val="ConsPlusNormal"/>
        <w:rPr>
          <w:sz w:val="24"/>
          <w:szCs w:val="24"/>
        </w:rPr>
      </w:pPr>
      <w:r w:rsidRPr="00DE1046">
        <w:rPr>
          <w:sz w:val="24"/>
          <w:szCs w:val="24"/>
        </w:rPr>
        <w:t>Береговая зона пруда с. Романово</w:t>
      </w:r>
    </w:p>
    <w:p w:rsidR="00254F20" w:rsidRPr="00DE1046" w:rsidRDefault="00254F20" w:rsidP="004B6716">
      <w:pPr>
        <w:pStyle w:val="ConsPlusNormal"/>
        <w:rPr>
          <w:sz w:val="24"/>
          <w:szCs w:val="24"/>
        </w:rPr>
      </w:pPr>
    </w:p>
    <w:p w:rsidR="00254F20" w:rsidRPr="00DE1046" w:rsidRDefault="00254F20" w:rsidP="004B6716">
      <w:pPr>
        <w:pStyle w:val="ConsPlusNormal"/>
        <w:rPr>
          <w:sz w:val="24"/>
          <w:szCs w:val="24"/>
        </w:rPr>
      </w:pPr>
      <w:r w:rsidRPr="00DE1046">
        <w:rPr>
          <w:sz w:val="24"/>
          <w:szCs w:val="24"/>
        </w:rPr>
        <w:t xml:space="preserve">Береговая зона пруда с. </w:t>
      </w:r>
      <w:proofErr w:type="spellStart"/>
      <w:r w:rsidRPr="00DE1046">
        <w:rPr>
          <w:sz w:val="24"/>
          <w:szCs w:val="24"/>
        </w:rPr>
        <w:t>Веть</w:t>
      </w:r>
      <w:proofErr w:type="spellEnd"/>
      <w:r w:rsidRPr="00DE1046">
        <w:rPr>
          <w:sz w:val="24"/>
          <w:szCs w:val="24"/>
        </w:rPr>
        <w:t xml:space="preserve"> </w:t>
      </w:r>
    </w:p>
    <w:p w:rsidR="00984561" w:rsidRPr="00DE1046" w:rsidRDefault="00984561" w:rsidP="004B6716">
      <w:pPr>
        <w:rPr>
          <w:rFonts w:ascii="Arial" w:hAnsi="Arial" w:cs="Arial"/>
        </w:rPr>
      </w:pPr>
    </w:p>
    <w:sectPr w:rsidR="00984561" w:rsidRPr="00DE1046" w:rsidSect="00DE1046">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20"/>
    <w:rsid w:val="00254F20"/>
    <w:rsid w:val="004B6716"/>
    <w:rsid w:val="00984561"/>
    <w:rsid w:val="00DE1046"/>
    <w:rsid w:val="00E17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67D57-B0B3-462C-9AF1-E4C930A3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254F20"/>
    <w:pPr>
      <w:widowControl w:val="0"/>
      <w:adjustRightInd w:val="0"/>
      <w:spacing w:after="160" w:line="240" w:lineRule="exact"/>
      <w:jc w:val="right"/>
    </w:pPr>
    <w:rPr>
      <w:sz w:val="20"/>
      <w:szCs w:val="20"/>
      <w:lang w:val="en-GB" w:eastAsia="en-US"/>
    </w:rPr>
  </w:style>
  <w:style w:type="paragraph" w:customStyle="1" w:styleId="ConsPlusNormal">
    <w:name w:val="ConsPlusNormal"/>
    <w:rsid w:val="00254F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54F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Plain Text"/>
    <w:basedOn w:val="a"/>
    <w:link w:val="1"/>
    <w:uiPriority w:val="99"/>
    <w:rsid w:val="00254F20"/>
    <w:rPr>
      <w:rFonts w:ascii="Courier New" w:hAnsi="Courier New"/>
      <w:sz w:val="20"/>
      <w:szCs w:val="20"/>
    </w:rPr>
  </w:style>
  <w:style w:type="character" w:customStyle="1" w:styleId="a4">
    <w:name w:val="Текст Знак"/>
    <w:basedOn w:val="a0"/>
    <w:uiPriority w:val="99"/>
    <w:semiHidden/>
    <w:rsid w:val="00254F20"/>
    <w:rPr>
      <w:rFonts w:ascii="Consolas" w:eastAsia="Times New Roman" w:hAnsi="Consolas" w:cs="Times New Roman"/>
      <w:sz w:val="21"/>
      <w:szCs w:val="21"/>
      <w:lang w:eastAsia="ru-RU"/>
    </w:rPr>
  </w:style>
  <w:style w:type="character" w:customStyle="1" w:styleId="1">
    <w:name w:val="Текст Знак1"/>
    <w:link w:val="a3"/>
    <w:uiPriority w:val="99"/>
    <w:locked/>
    <w:rsid w:val="00254F20"/>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2020-10-06T13:02:00Z</dcterms:created>
  <dcterms:modified xsi:type="dcterms:W3CDTF">2020-10-06T13:02:00Z</dcterms:modified>
</cp:coreProperties>
</file>