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"/>
        <w:gridCol w:w="1215"/>
        <w:gridCol w:w="1151"/>
        <w:gridCol w:w="780"/>
        <w:gridCol w:w="745"/>
        <w:gridCol w:w="1715"/>
        <w:gridCol w:w="1632"/>
        <w:gridCol w:w="1286"/>
        <w:gridCol w:w="1155"/>
        <w:gridCol w:w="897"/>
        <w:gridCol w:w="1261"/>
        <w:gridCol w:w="932"/>
        <w:gridCol w:w="685"/>
      </w:tblGrid>
      <w:tr w:rsidR="002F33FB" w:rsidRPr="002F33FB" w:rsidTr="002F33FB">
        <w:trPr>
          <w:gridAfter w:val="12"/>
          <w:wAfter w:w="8424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F33FB" w:rsidRPr="002F33FB" w:rsidRDefault="002F33FB" w:rsidP="002F33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2F33FB" w:rsidRPr="002F33FB" w:rsidTr="002F33FB">
        <w:tc>
          <w:tcPr>
            <w:tcW w:w="8748" w:type="dxa"/>
            <w:gridSpan w:val="13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Исполнительный  орган местного самоуправления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Глава, заместители главы, муниципальные служащие,  технический персонал</w:t>
            </w:r>
          </w:p>
        </w:tc>
      </w:tr>
      <w:tr w:rsidR="002F33FB" w:rsidRPr="002F33FB" w:rsidTr="002F33FB">
        <w:tc>
          <w:tcPr>
            <w:tcW w:w="33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п</w:t>
            </w:r>
            <w:proofErr w:type="spellEnd"/>
            <w:proofErr w:type="gramEnd"/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/</w:t>
            </w:r>
            <w:proofErr w:type="spellStart"/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79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Наимено</w:t>
            </w: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softHyphen/>
              <w:t>вание долж</w:t>
            </w: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softHyphen/>
              <w:t>ности</w:t>
            </w:r>
          </w:p>
        </w:tc>
        <w:tc>
          <w:tcPr>
            <w:tcW w:w="102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ФИО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(полностью)</w:t>
            </w:r>
          </w:p>
        </w:tc>
        <w:tc>
          <w:tcPr>
            <w:tcW w:w="58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Дата рождения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(число, месяц, год)</w:t>
            </w:r>
          </w:p>
        </w:tc>
        <w:tc>
          <w:tcPr>
            <w:tcW w:w="6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Дата избрания (назначе</w:t>
            </w: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softHyphen/>
              <w:t>ния)</w:t>
            </w:r>
          </w:p>
        </w:tc>
        <w:tc>
          <w:tcPr>
            <w:tcW w:w="12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Образование (СУЗ, ВУЗ, год окончания, специальность)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Предыду</w:t>
            </w: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softHyphen/>
              <w:t>щая должность</w:t>
            </w:r>
          </w:p>
        </w:tc>
        <w:tc>
          <w:tcPr>
            <w:tcW w:w="39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Стаж муниципальной службы</w:t>
            </w:r>
          </w:p>
        </w:tc>
        <w:tc>
          <w:tcPr>
            <w:tcW w:w="45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inherit" w:eastAsia="Times New Roman" w:hAnsi="inherit" w:cs="Times New Roman"/>
                <w:b/>
                <w:bCs/>
                <w:color w:val="252525"/>
                <w:sz w:val="18"/>
                <w:lang w:eastAsia="ru-RU"/>
              </w:rPr>
              <w:t>Надбавка к должностному окладу</w:t>
            </w:r>
            <w:proofErr w:type="gramStart"/>
            <w:r w:rsidRPr="002F33FB">
              <w:rPr>
                <w:rFonts w:ascii="inherit" w:eastAsia="Times New Roman" w:hAnsi="inherit" w:cs="Times New Roman"/>
                <w:b/>
                <w:bCs/>
                <w:color w:val="252525"/>
                <w:sz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324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Дата последней аттестации</w:t>
            </w:r>
          </w:p>
        </w:tc>
        <w:tc>
          <w:tcPr>
            <w:tcW w:w="67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Повышение квалификации (дата и № свидетельства, удостоверения о повышении квалификации)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Учеба в настоящее время</w:t>
            </w:r>
          </w:p>
        </w:tc>
        <w:tc>
          <w:tcPr>
            <w:tcW w:w="9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Телефон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(раб</w:t>
            </w:r>
            <w:proofErr w:type="gramStart"/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.</w:t>
            </w:r>
            <w:proofErr w:type="gramEnd"/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 xml:space="preserve">/ </w:t>
            </w:r>
            <w:proofErr w:type="gramStart"/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д</w:t>
            </w:r>
            <w:proofErr w:type="gramEnd"/>
            <w:r w:rsidRPr="002F33F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ом.)</w:t>
            </w:r>
          </w:p>
        </w:tc>
      </w:tr>
      <w:tr w:rsidR="002F33FB" w:rsidRPr="002F33FB" w:rsidTr="002F33FB">
        <w:tc>
          <w:tcPr>
            <w:tcW w:w="336" w:type="dxa"/>
            <w:shd w:val="clear" w:color="auto" w:fill="FFFFFF"/>
            <w:hideMark/>
          </w:tcPr>
          <w:p w:rsidR="002F33FB" w:rsidRPr="002F33FB" w:rsidRDefault="002F33FB" w:rsidP="002F33F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Глава сельсовета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Колотилин</w:t>
            </w:r>
            <w:proofErr w:type="spellEnd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Игорь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Павлович</w:t>
            </w:r>
          </w:p>
        </w:tc>
        <w:tc>
          <w:tcPr>
            <w:tcW w:w="58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28.07.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6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10.10.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2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высшее,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Курский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государственный педагогический институт, 1998г., технология и     предпринимательство высшее,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Учитель МОУ «</w:t>
            </w:r>
            <w:proofErr w:type="spellStart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Ветская</w:t>
            </w:r>
            <w:proofErr w:type="spellEnd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39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 лет</w:t>
            </w:r>
          </w:p>
        </w:tc>
        <w:tc>
          <w:tcPr>
            <w:tcW w:w="45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27.12.2012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№1011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3-86-16/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4-11-24</w:t>
            </w:r>
          </w:p>
        </w:tc>
      </w:tr>
      <w:tr w:rsidR="002F33FB" w:rsidRPr="002F33FB" w:rsidTr="002F33FB">
        <w:tc>
          <w:tcPr>
            <w:tcW w:w="336" w:type="dxa"/>
            <w:shd w:val="clear" w:color="auto" w:fill="FFFFFF"/>
            <w:hideMark/>
          </w:tcPr>
          <w:p w:rsidR="002F33FB" w:rsidRPr="002F33FB" w:rsidRDefault="002F33FB" w:rsidP="002F33F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Заместитель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Главы Администрации</w:t>
            </w:r>
          </w:p>
        </w:tc>
        <w:tc>
          <w:tcPr>
            <w:tcW w:w="102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Залюбовская</w:t>
            </w:r>
            <w:proofErr w:type="spellEnd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Светлана Михайловна</w:t>
            </w:r>
          </w:p>
        </w:tc>
        <w:tc>
          <w:tcPr>
            <w:tcW w:w="58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04.12.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6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01.02.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высшее,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Орловская региональная академия государственной службы Курский филиал, 2004 г.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финансы и кредит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Глава Романовского сельсовета</w:t>
            </w:r>
          </w:p>
        </w:tc>
        <w:tc>
          <w:tcPr>
            <w:tcW w:w="39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23 лет</w:t>
            </w:r>
          </w:p>
        </w:tc>
        <w:tc>
          <w:tcPr>
            <w:tcW w:w="45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150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30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4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7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25.12.2012 г.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№569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3-86-16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3-86-55</w:t>
            </w:r>
          </w:p>
        </w:tc>
      </w:tr>
      <w:tr w:rsidR="002F33FB" w:rsidRPr="002F33FB" w:rsidTr="002F33FB">
        <w:tc>
          <w:tcPr>
            <w:tcW w:w="336" w:type="dxa"/>
            <w:shd w:val="clear" w:color="auto" w:fill="FFFFFF"/>
            <w:hideMark/>
          </w:tcPr>
          <w:p w:rsidR="002F33FB" w:rsidRPr="002F33FB" w:rsidRDefault="002F33FB" w:rsidP="002F33F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102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Бородина Татьяна Николаевна</w:t>
            </w:r>
          </w:p>
        </w:tc>
        <w:tc>
          <w:tcPr>
            <w:tcW w:w="58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22.03.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6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21.11.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Высшее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Курская  </w:t>
            </w:r>
            <w:proofErr w:type="spellStart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селькохозяйственная</w:t>
            </w:r>
            <w:proofErr w:type="spellEnd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академия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Начальник отдела  Администрации</w:t>
            </w:r>
          </w:p>
        </w:tc>
        <w:tc>
          <w:tcPr>
            <w:tcW w:w="39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14</w:t>
            </w:r>
          </w:p>
          <w:p w:rsidR="002F33FB" w:rsidRPr="002F33FB" w:rsidRDefault="002F33FB" w:rsidP="002F33F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150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4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25.12.2012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№792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3-86-16</w:t>
            </w:r>
          </w:p>
        </w:tc>
      </w:tr>
      <w:tr w:rsidR="002F33FB" w:rsidRPr="002F33FB" w:rsidTr="002F33FB">
        <w:tc>
          <w:tcPr>
            <w:tcW w:w="336" w:type="dxa"/>
            <w:shd w:val="clear" w:color="auto" w:fill="FFFFFF"/>
            <w:hideMark/>
          </w:tcPr>
          <w:p w:rsidR="002F33FB" w:rsidRPr="002F33FB" w:rsidRDefault="002F33FB" w:rsidP="002F33F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Специалист 1 разряда</w:t>
            </w:r>
          </w:p>
        </w:tc>
        <w:tc>
          <w:tcPr>
            <w:tcW w:w="102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Шакалова</w:t>
            </w:r>
            <w:proofErr w:type="spellEnd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Ирина  Александровна</w:t>
            </w:r>
          </w:p>
        </w:tc>
        <w:tc>
          <w:tcPr>
            <w:tcW w:w="58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04.09.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6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02.02.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Дмитриевский сельскохозяйственный техникум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Бухгалтер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ФХ </w:t>
            </w:r>
            <w:proofErr w:type="spellStart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Шакалова</w:t>
            </w:r>
            <w:proofErr w:type="spellEnd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 А.А.</w:t>
            </w:r>
          </w:p>
        </w:tc>
        <w:tc>
          <w:tcPr>
            <w:tcW w:w="39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60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15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4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Московский институт права</w:t>
            </w:r>
          </w:p>
        </w:tc>
        <w:tc>
          <w:tcPr>
            <w:tcW w:w="9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3-86-16</w:t>
            </w:r>
          </w:p>
        </w:tc>
      </w:tr>
      <w:tr w:rsidR="002F33FB" w:rsidRPr="002F33FB" w:rsidTr="002F33FB">
        <w:tc>
          <w:tcPr>
            <w:tcW w:w="336" w:type="dxa"/>
            <w:shd w:val="clear" w:color="auto" w:fill="FFFFFF"/>
            <w:hideMark/>
          </w:tcPr>
          <w:p w:rsidR="002F33FB" w:rsidRPr="002F33FB" w:rsidRDefault="002F33FB" w:rsidP="002F33F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Уборщица</w:t>
            </w:r>
          </w:p>
        </w:tc>
        <w:tc>
          <w:tcPr>
            <w:tcW w:w="102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proofErr w:type="spellStart"/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Залюбовская</w:t>
            </w:r>
            <w:proofErr w:type="spellEnd"/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Ольга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Михайловна</w:t>
            </w:r>
          </w:p>
        </w:tc>
        <w:tc>
          <w:tcPr>
            <w:tcW w:w="58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18.03.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6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01.08.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248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высшее,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Курский государственный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педагогический университет, 2000 г.,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технология и предпринимательство</w:t>
            </w:r>
          </w:p>
        </w:tc>
        <w:tc>
          <w:tcPr>
            <w:tcW w:w="660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Совместитель, учитель</w:t>
            </w:r>
          </w:p>
          <w:p w:rsidR="002F33FB" w:rsidRPr="002F33FB" w:rsidRDefault="002F33FB" w:rsidP="002F33F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2F33FB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МКОУ «Романовская основная общеобразовательная школа»</w:t>
            </w:r>
          </w:p>
        </w:tc>
        <w:tc>
          <w:tcPr>
            <w:tcW w:w="396" w:type="dxa"/>
            <w:shd w:val="clear" w:color="auto" w:fill="FFFFFF"/>
            <w:hideMark/>
          </w:tcPr>
          <w:p w:rsidR="002F33FB" w:rsidRPr="002F33FB" w:rsidRDefault="002F33FB" w:rsidP="002F33F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3FB" w:rsidRPr="002F33FB" w:rsidRDefault="002F33FB" w:rsidP="002F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3FB" w:rsidRPr="002F33FB" w:rsidRDefault="002F33FB" w:rsidP="002F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3FB" w:rsidRPr="002F33FB" w:rsidRDefault="002F33FB" w:rsidP="002F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3FB" w:rsidRPr="002F33FB" w:rsidRDefault="002F33FB" w:rsidP="002F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33FB" w:rsidRPr="002F33FB" w:rsidRDefault="002F33FB" w:rsidP="002F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2F33FB" w:rsidRDefault="00560C54" w:rsidP="002F33FB"/>
    <w:sectPr w:rsidR="00560C54" w:rsidRPr="002F33FB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7"/>
  </w:num>
  <w:num w:numId="8">
    <w:abstractNumId w:val="1"/>
  </w:num>
  <w:num w:numId="9">
    <w:abstractNumId w:val="10"/>
  </w:num>
  <w:num w:numId="10">
    <w:abstractNumId w:val="19"/>
  </w:num>
  <w:num w:numId="11">
    <w:abstractNumId w:val="20"/>
  </w:num>
  <w:num w:numId="12">
    <w:abstractNumId w:val="22"/>
  </w:num>
  <w:num w:numId="13">
    <w:abstractNumId w:val="27"/>
  </w:num>
  <w:num w:numId="14">
    <w:abstractNumId w:val="2"/>
  </w:num>
  <w:num w:numId="15">
    <w:abstractNumId w:val="7"/>
  </w:num>
  <w:num w:numId="16">
    <w:abstractNumId w:val="26"/>
  </w:num>
  <w:num w:numId="17">
    <w:abstractNumId w:val="14"/>
  </w:num>
  <w:num w:numId="18">
    <w:abstractNumId w:val="21"/>
  </w:num>
  <w:num w:numId="19">
    <w:abstractNumId w:val="16"/>
  </w:num>
  <w:num w:numId="20">
    <w:abstractNumId w:val="13"/>
  </w:num>
  <w:num w:numId="21">
    <w:abstractNumId w:val="12"/>
  </w:num>
  <w:num w:numId="22">
    <w:abstractNumId w:val="4"/>
  </w:num>
  <w:num w:numId="23">
    <w:abstractNumId w:val="18"/>
  </w:num>
  <w:num w:numId="24">
    <w:abstractNumId w:val="28"/>
  </w:num>
  <w:num w:numId="25">
    <w:abstractNumId w:val="8"/>
  </w:num>
  <w:num w:numId="26">
    <w:abstractNumId w:val="30"/>
  </w:num>
  <w:num w:numId="27">
    <w:abstractNumId w:val="0"/>
  </w:num>
  <w:num w:numId="28">
    <w:abstractNumId w:val="15"/>
  </w:num>
  <w:num w:numId="29">
    <w:abstractNumId w:val="24"/>
  </w:num>
  <w:num w:numId="30">
    <w:abstractNumId w:val="23"/>
  </w:num>
  <w:num w:numId="31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41B7C"/>
    <w:rsid w:val="00152D9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200</cp:revision>
  <dcterms:created xsi:type="dcterms:W3CDTF">2023-11-13T09:42:00Z</dcterms:created>
  <dcterms:modified xsi:type="dcterms:W3CDTF">2023-11-14T07:38:00Z</dcterms:modified>
</cp:coreProperties>
</file>